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82CAF" w14:textId="6C17AFB1" w:rsidR="00B170A0" w:rsidRPr="007312BF" w:rsidRDefault="00633083" w:rsidP="00B170A0">
      <w:pPr>
        <w:spacing w:after="120"/>
        <w:ind w:left="0" w:hanging="360"/>
        <w:rPr>
          <w:rFonts w:asciiTheme="majorHAnsi" w:hAnsiTheme="majorHAnsi" w:cstheme="majorHAnsi"/>
          <w:color w:val="FFFFFF"/>
          <w:sz w:val="40"/>
          <w:szCs w:val="40"/>
        </w:rPr>
      </w:pPr>
      <w:r w:rsidRPr="007312BF">
        <w:rPr>
          <w:rFonts w:asciiTheme="majorHAnsi" w:hAnsiTheme="majorHAnsi" w:cstheme="majorHAnsi"/>
          <w:noProof/>
        </w:rPr>
        <mc:AlternateContent>
          <mc:Choice Requires="wps">
            <w:drawing>
              <wp:anchor distT="0" distB="0" distL="114300" distR="114300" simplePos="0" relativeHeight="251660288" behindDoc="0" locked="0" layoutInCell="1" allowOverlap="1" wp14:anchorId="00946975" wp14:editId="7CEDDE8A">
                <wp:simplePos x="0" y="0"/>
                <wp:positionH relativeFrom="column">
                  <wp:posOffset>-304800</wp:posOffset>
                </wp:positionH>
                <wp:positionV relativeFrom="page">
                  <wp:posOffset>374954</wp:posOffset>
                </wp:positionV>
                <wp:extent cx="6238875" cy="1057275"/>
                <wp:effectExtent l="0" t="0" r="0" b="0"/>
                <wp:wrapNone/>
                <wp:docPr id="354779440" name="Text Box 5"/>
                <wp:cNvGraphicFramePr/>
                <a:graphic xmlns:a="http://schemas.openxmlformats.org/drawingml/2006/main">
                  <a:graphicData uri="http://schemas.microsoft.com/office/word/2010/wordprocessingShape">
                    <wps:wsp>
                      <wps:cNvSpPr txBox="1"/>
                      <wps:spPr>
                        <a:xfrm>
                          <a:off x="0" y="0"/>
                          <a:ext cx="6238875" cy="1057275"/>
                        </a:xfrm>
                        <a:prstGeom prst="rect">
                          <a:avLst/>
                        </a:prstGeom>
                        <a:noFill/>
                        <a:ln w="6350">
                          <a:noFill/>
                        </a:ln>
                      </wps:spPr>
                      <wps:txb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34300C46" w:rsidR="00B170A0" w:rsidRPr="00D771EF" w:rsidRDefault="00D771EF" w:rsidP="00B170A0">
                            <w:pPr>
                              <w:ind w:left="0"/>
                              <w:rPr>
                                <w:sz w:val="30"/>
                                <w:szCs w:val="30"/>
                              </w:rPr>
                            </w:pPr>
                            <w:r w:rsidRPr="00D771EF">
                              <w:rPr>
                                <w:color w:val="FFFFFF"/>
                                <w:sz w:val="48"/>
                                <w:szCs w:val="48"/>
                              </w:rPr>
                              <w:t>BARRIERS TO ACCESSIBILITY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946975" id="_x0000_t202" coordsize="21600,21600" o:spt="202" path="m,l,21600r21600,l21600,xe">
                <v:stroke joinstyle="miter"/>
                <v:path gradientshapeok="t" o:connecttype="rect"/>
              </v:shapetype>
              <v:shape id="Text Box 5" o:spid="_x0000_s1026" type="#_x0000_t202" style="position:absolute;margin-left:-24pt;margin-top:29.5pt;width:491.25pt;height:83.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v9rFwIAAC0EAAAOAAAAZHJzL2Uyb0RvYy54bWysU8tu2zAQvBfoPxC815IcO3EEy4GbwEUB&#10;IwngFDnTFGkJoLgsSVtyv75LSn4g7anohdrlrvYxM5w/dI0iB2FdDbqg2SilRGgOZa13Bf3xtvoy&#10;o8R5pkumQIuCHoWjD4vPn+atycUYKlClsASLaJe3pqCV9yZPEscr0TA3AiM0BiXYhnl07S4pLWux&#10;eqOScZreJi3Y0ljgwjm8feqDdBHrSym4f5HSCU9UQXE2H08bz204k8Wc5TvLTFXzYQz2D1M0rNbY&#10;9FzqiXlG9rb+o1RTcwsOpB9xaBKQsuYi7oDbZOmHbTYVMyLuguA4c4bJ/b+y/PmwMa+W+O4rdEhg&#10;AKQ1Lnd4GfbppG3CFyclGEcIj2fYROcJx8vb8c1sdjelhGMsS6d3Y3SwTnL53VjnvwloSDAKapGX&#10;CBc7rJ3vU08poZuGVa1U5EZp0mKLm2kafzhHsLjS2OMybLB8t+2GDbZQHnExCz3nzvBVjc3XzPlX&#10;ZpFk3AWF61/wkAqwCQwWJRXYX3+7D/mIPUYpaVE0BXU/98wKStR3jazcZ5NJUFl0JggEOvY6sr2O&#10;6H3zCKjLDJ+I4dEM+V6dTGmheUd9L0NXDDHNsXdB/cl89L2U8X1wsVzGJNSVYX6tN4aH0gHOAO1b&#10;986sGfD3SN0znOTF8g809Lk9Ecu9B1lHjgLAPaoD7qjJyPLwfoLor/2YdXnli98AAAD//wMAUEsD&#10;BBQABgAIAAAAIQD+v4YO4wAAAAoBAAAPAAAAZHJzL2Rvd25yZXYueG1sTI/NTsMwEITvSLyDtUjc&#10;WodQozTEqapIFRKCQ0sv3Daxm0T4J8RuG/r0bE9wGq1mNPtNsZqsYSc9ht47CQ/zBJh2jVe9ayXs&#10;PzazDFiI6BQa77SEHx1gVd7eFJgrf3ZbfdrFllGJCzlK6GIccs5D02mLYe4H7cg7+NFipHNsuRrx&#10;TOXW8DRJnrjF3tGHDgdddbr52h2thNdq847bOrXZxVQvb4f18L3/FFLe303rZ2BRT/EvDFd8QoeS&#10;mGp/dCowI2G2yGhLlCCWpBRYPi4EsFpCmgoBvCz4/wnlLwAAAP//AwBQSwECLQAUAAYACAAAACEA&#10;toM4kv4AAADhAQAAEwAAAAAAAAAAAAAAAAAAAAAAW0NvbnRlbnRfVHlwZXNdLnhtbFBLAQItABQA&#10;BgAIAAAAIQA4/SH/1gAAAJQBAAALAAAAAAAAAAAAAAAAAC8BAABfcmVscy8ucmVsc1BLAQItABQA&#10;BgAIAAAAIQB9Qv9rFwIAAC0EAAAOAAAAAAAAAAAAAAAAAC4CAABkcnMvZTJvRG9jLnhtbFBLAQIt&#10;ABQABgAIAAAAIQD+v4YO4wAAAAoBAAAPAAAAAAAAAAAAAAAAAHEEAABkcnMvZG93bnJldi54bWxQ&#10;SwUGAAAAAAQABADzAAAAgQUAAAAA&#10;" filled="f" stroked="f" strokeweight=".5pt">
                <v:textbox>
                  <w:txbxContent>
                    <w:p w14:paraId="26E537A3" w14:textId="69D844D3" w:rsidR="00B170A0" w:rsidRDefault="00B170A0" w:rsidP="00B170A0">
                      <w:pPr>
                        <w:spacing w:after="120"/>
                        <w:ind w:left="0"/>
                        <w:rPr>
                          <w:color w:val="FFFFFF"/>
                          <w:sz w:val="32"/>
                          <w:szCs w:val="32"/>
                        </w:rPr>
                      </w:pPr>
                      <w:r>
                        <w:rPr>
                          <w:color w:val="FFFFFF"/>
                          <w:sz w:val="34"/>
                          <w:szCs w:val="34"/>
                        </w:rPr>
                        <w:t>Nunavummi Disabilities Makinnasuaqtiit Society</w:t>
                      </w:r>
                    </w:p>
                    <w:p w14:paraId="688EF51A" w14:textId="34300C46" w:rsidR="00B170A0" w:rsidRPr="00D771EF" w:rsidRDefault="00D771EF" w:rsidP="00B170A0">
                      <w:pPr>
                        <w:ind w:left="0"/>
                        <w:rPr>
                          <w:sz w:val="30"/>
                          <w:szCs w:val="30"/>
                        </w:rPr>
                      </w:pPr>
                      <w:r w:rsidRPr="00D771EF">
                        <w:rPr>
                          <w:color w:val="FFFFFF"/>
                          <w:sz w:val="48"/>
                          <w:szCs w:val="48"/>
                        </w:rPr>
                        <w:t>BARRIERS TO ACCESSIBILITY</w:t>
                      </w:r>
                    </w:p>
                  </w:txbxContent>
                </v:textbox>
                <w10:wrap anchory="page"/>
              </v:shape>
            </w:pict>
          </mc:Fallback>
        </mc:AlternateContent>
      </w:r>
      <w:r w:rsidR="00B170A0" w:rsidRPr="007312BF">
        <w:rPr>
          <w:rFonts w:asciiTheme="majorHAnsi" w:hAnsiTheme="majorHAnsi" w:cstheme="majorHAnsi"/>
          <w:noProof/>
        </w:rPr>
        <mc:AlternateContent>
          <mc:Choice Requires="wps">
            <w:drawing>
              <wp:anchor distT="0" distB="0" distL="0" distR="0" simplePos="0" relativeHeight="251658240" behindDoc="1" locked="0" layoutInCell="1" hidden="0" allowOverlap="1" wp14:anchorId="2B477001" wp14:editId="409E3220">
                <wp:simplePos x="0" y="0"/>
                <wp:positionH relativeFrom="column">
                  <wp:posOffset>-1015365</wp:posOffset>
                </wp:positionH>
                <wp:positionV relativeFrom="paragraph">
                  <wp:posOffset>-1259840</wp:posOffset>
                </wp:positionV>
                <wp:extent cx="7873365" cy="2447925"/>
                <wp:effectExtent l="0" t="0" r="0" b="9525"/>
                <wp:wrapNone/>
                <wp:docPr id="15" name="Freeform: Shape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873365" cy="2447925"/>
                        </a:xfrm>
                        <a:custGeom>
                          <a:avLst/>
                          <a:gdLst/>
                          <a:ahLst/>
                          <a:cxnLst/>
                          <a:rect l="l" t="t" r="r" b="b"/>
                          <a:pathLst>
                            <a:path w="17678400" h="5265936" extrusionOk="0">
                              <a:moveTo>
                                <a:pt x="0" y="0"/>
                              </a:moveTo>
                              <a:lnTo>
                                <a:pt x="17678400" y="0"/>
                              </a:lnTo>
                              <a:lnTo>
                                <a:pt x="17678400" y="4642177"/>
                              </a:lnTo>
                              <a:cubicBezTo>
                                <a:pt x="11785599" y="6802943"/>
                                <a:pt x="5892801" y="2481412"/>
                                <a:pt x="0" y="4642177"/>
                              </a:cubicBezTo>
                              <a:close/>
                            </a:path>
                          </a:pathLst>
                        </a:custGeom>
                        <a:solidFill>
                          <a:srgbClr val="3D4990"/>
                        </a:solidFill>
                        <a:ln>
                          <a:noFill/>
                        </a:ln>
                      </wps:spPr>
                      <wps:txbx>
                        <w:txbxContent>
                          <w:p w14:paraId="6849DC59" w14:textId="77777777" w:rsidR="008272A3" w:rsidRDefault="008272A3">
                            <w:pPr>
                              <w:spacing w:after="0" w:line="240" w:lineRule="auto"/>
                              <w:ind w:left="0"/>
                              <w:textDirection w:val="btLr"/>
                            </w:pPr>
                          </w:p>
                        </w:txbxContent>
                      </wps:txbx>
                      <wps:bodyPr spcFirstLastPara="1" wrap="square" lIns="91425" tIns="91425" rIns="91425" bIns="91425" anchor="ctr" anchorCtr="0">
                        <a:noAutofit/>
                      </wps:bodyPr>
                    </wps:wsp>
                  </a:graphicData>
                </a:graphic>
              </wp:anchor>
            </w:drawing>
          </mc:Choice>
          <mc:Fallback>
            <w:pict>
              <v:shape w14:anchorId="2B477001" id="Freeform: Shape 15" o:spid="_x0000_s1027" alt="&quot;&quot;" style="position:absolute;margin-left:-79.95pt;margin-top:-99.2pt;width:619.95pt;height:192.75pt;z-index:-251658240;visibility:visible;mso-wrap-style:square;mso-wrap-distance-left:0;mso-wrap-distance-top:0;mso-wrap-distance-right:0;mso-wrap-distance-bottom:0;mso-position-horizontal:absolute;mso-position-horizontal-relative:text;mso-position-vertical:absolute;mso-position-vertical-relative:text;v-text-anchor:middle" coordsize="17678400,5265936"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wfxaQIAAAkFAAAOAAAAZHJzL2Uyb0RvYy54bWysVMlu2zAQvRfoPxC8N1qs1bActDFSFAga&#10;A0k/gKIoSyhFqiRtKf36DinLltNb0Qs1w9nfG2pzP3YcnZjSrRQFDu58jJigsmrFocA/Xh8/ZRhp&#10;Q0RFuBSswG9M4/vtxw+boV+zUDaSV0whSCL0eugL3BjTrz1P04Z1RN/Jngkw1lJ1xICqDl6lyADZ&#10;O+6Fvp94g1RVryRlWsPtbjLirctf14ya57rWzCBeYOjNuFO5s7Snt92Q9UGRvmnpuQ3yD110pBVQ&#10;9JJqRwxBR9X+laprqZJa1uaOys6Tdd1S5maAaQL/3TQvDemZmwXA0f0FJv3/0tLvp5d+rwCGoddr&#10;DaKdYqxVZ7/QHxodWG8XsNhoEIXLNEtXqyTGiIItjKI0D2MLp3cNp0dtvjLpUpHTkzYT2tUskWaW&#10;6ChmUQFnli3u2DIYAVsKI2CrnNjqibFxtj8rogH2Lk3SLPKB4KbAcZjE+SqBRRyNOtrFfP5pu7cB&#10;nTyxV+lCzbvJoO+rlYul1zX9DAM4zy7zt3cJb1yjJAqDND2jMjvSY9nSL+z3TYUgzeI4zzGCCknm&#10;h3m0Ok/r0sZZHmZ+4MxhlAVREC7NMDjE3Za7LUO51Gxix4LmaLoACdMsqdKSt9Vjy7nFSatD+cAV&#10;OhHgZLWL8tw9Ggi5cePCOgtpw6Yy9sa7LpWVzFiOqK2AL9u8vSll9bZXSPf0sVXaPBFt9kTBC4RR&#10;B3iVBda/jkQxjPg3AWufBxFsGTJLRS2VcqkQQRsJ60MNLNCkPBjQp10Q8vPRyLq1W+kanZo5K/De&#10;HEjnf4N90EvdeV3/YNs/AAAA//8DAFBLAwQUAAYACAAAACEA1VD00eMAAAAOAQAADwAAAGRycy9k&#10;b3ducmV2LnhtbEyPzU7DMBCE70i8g7VIXKrWTsVPEuJUCAT0SFsO5ebEJgnE6yh20sDTsznBbUb7&#10;aXYm20y2ZaPpfeNQQrQSwAyWTjdYSXg7PC1jYD4o1Kp1aCR8Gw+b/PwsU6l2J9yZcR8qRiHoUyWh&#10;DqFLOfdlbazyK9cZpNuH660KZPuK616dKNy2fC3EDbeqQfpQq8481Kb82g9WwmP/4oafz/WIz4vt&#10;sXg9Lt53h0HKy4vp/g5YMFP4g2GuT9Uhp06FG1B71kpYRtdJQuyskvgK2MyIWNDAglR8GwHPM/5/&#10;Rv4LAAD//wMAUEsBAi0AFAAGAAgAAAAhALaDOJL+AAAA4QEAABMAAAAAAAAAAAAAAAAAAAAAAFtD&#10;b250ZW50X1R5cGVzXS54bWxQSwECLQAUAAYACAAAACEAOP0h/9YAAACUAQAACwAAAAAAAAAAAAAA&#10;AAAvAQAAX3JlbHMvLnJlbHNQSwECLQAUAAYACAAAACEAM6MH8WkCAAAJBQAADgAAAAAAAAAAAAAA&#10;AAAuAgAAZHJzL2Uyb0RvYy54bWxQSwECLQAUAAYACAAAACEA1VD00eMAAAAOAQAADwAAAAAAAAAA&#10;AAAAAADDBAAAZHJzL2Rvd25yZXYueG1sUEsFBgAAAAAEAAQA8wAAANMFAAAAAA==&#10;" adj="-11796480,,5400" path="m,l17678400,r,4642177c11785599,6802943,5892801,2481412,,4642177l,xe" fillcolor="#3d4990" stroked="f">
                <v:stroke joinstyle="miter"/>
                <v:formulas/>
                <v:path arrowok="t" o:extrusionok="f" o:connecttype="custom" textboxrect="0,0,17678400,5265936"/>
                <v:textbox inset="2.53958mm,2.53958mm,2.53958mm,2.53958mm">
                  <w:txbxContent>
                    <w:p w14:paraId="6849DC59" w14:textId="77777777" w:rsidR="008272A3" w:rsidRDefault="008272A3">
                      <w:pPr>
                        <w:spacing w:after="0" w:line="240" w:lineRule="auto"/>
                        <w:ind w:left="0"/>
                        <w:textDirection w:val="btLr"/>
                      </w:pPr>
                    </w:p>
                  </w:txbxContent>
                </v:textbox>
              </v:shape>
            </w:pict>
          </mc:Fallback>
        </mc:AlternateContent>
      </w:r>
      <w:r w:rsidR="00B170A0" w:rsidRPr="007312BF">
        <w:rPr>
          <w:rFonts w:asciiTheme="majorHAnsi" w:hAnsiTheme="majorHAnsi" w:cstheme="majorHAnsi"/>
          <w:noProof/>
        </w:rPr>
        <w:drawing>
          <wp:anchor distT="0" distB="0" distL="114300" distR="114300" simplePos="0" relativeHeight="251659264" behindDoc="0" locked="0" layoutInCell="1" hidden="0" allowOverlap="1" wp14:anchorId="21531D94" wp14:editId="29C69F9F">
            <wp:simplePos x="0" y="0"/>
            <wp:positionH relativeFrom="column">
              <wp:posOffset>4714875</wp:posOffset>
            </wp:positionH>
            <wp:positionV relativeFrom="paragraph">
              <wp:posOffset>164465</wp:posOffset>
            </wp:positionV>
            <wp:extent cx="1996440" cy="2047875"/>
            <wp:effectExtent l="0" t="0" r="0" b="0"/>
            <wp:wrapNone/>
            <wp:docPr id="17" name="image1.png" descr="NDMS logo"/>
            <wp:cNvGraphicFramePr/>
            <a:graphic xmlns:a="http://schemas.openxmlformats.org/drawingml/2006/main">
              <a:graphicData uri="http://schemas.openxmlformats.org/drawingml/2006/picture">
                <pic:pic xmlns:pic="http://schemas.openxmlformats.org/drawingml/2006/picture">
                  <pic:nvPicPr>
                    <pic:cNvPr id="0" name="image1.png" descr="NDMS logo"/>
                    <pic:cNvPicPr preferRelativeResize="0"/>
                  </pic:nvPicPr>
                  <pic:blipFill>
                    <a:blip r:embed="rId8" cstate="email">
                      <a:extLst>
                        <a:ext uri="{28A0092B-C50C-407E-A947-70E740481C1C}">
                          <a14:useLocalDpi xmlns:a14="http://schemas.microsoft.com/office/drawing/2010/main" val="0"/>
                        </a:ext>
                      </a:extLst>
                    </a:blip>
                    <a:srcRect/>
                    <a:stretch>
                      <a:fillRect/>
                    </a:stretch>
                  </pic:blipFill>
                  <pic:spPr>
                    <a:xfrm>
                      <a:off x="0" y="0"/>
                      <a:ext cx="1996440" cy="2047875"/>
                    </a:xfrm>
                    <a:prstGeom prst="rect">
                      <a:avLst/>
                    </a:prstGeom>
                    <a:ln/>
                  </pic:spPr>
                </pic:pic>
              </a:graphicData>
            </a:graphic>
          </wp:anchor>
        </w:drawing>
      </w:r>
    </w:p>
    <w:p w14:paraId="29972FA2" w14:textId="1C30B6D0" w:rsidR="008272A3" w:rsidRPr="007312BF" w:rsidRDefault="00000000" w:rsidP="007A0ACD">
      <w:pPr>
        <w:spacing w:after="0"/>
        <w:ind w:right="1530"/>
        <w:rPr>
          <w:rFonts w:asciiTheme="majorHAnsi" w:hAnsiTheme="majorHAnsi" w:cstheme="majorHAnsi"/>
          <w:color w:val="FFFFFF"/>
          <w:sz w:val="30"/>
          <w:szCs w:val="30"/>
        </w:rPr>
      </w:pPr>
      <w:r w:rsidRPr="007312BF">
        <w:rPr>
          <w:rFonts w:asciiTheme="majorHAnsi" w:hAnsiTheme="majorHAnsi" w:cstheme="majorHAnsi"/>
          <w:color w:val="FFFFFF"/>
          <w:sz w:val="40"/>
          <w:szCs w:val="40"/>
        </w:rPr>
        <w:t xml:space="preserve"> </w:t>
      </w:r>
    </w:p>
    <w:p w14:paraId="280B2FA5" w14:textId="55A9825A" w:rsidR="008272A3" w:rsidRPr="007312BF" w:rsidRDefault="008272A3">
      <w:pPr>
        <w:spacing w:after="0"/>
        <w:ind w:right="2430" w:hanging="360"/>
        <w:rPr>
          <w:rFonts w:asciiTheme="majorHAnsi" w:hAnsiTheme="majorHAnsi" w:cstheme="majorHAnsi"/>
          <w:sz w:val="24"/>
          <w:szCs w:val="24"/>
        </w:rPr>
      </w:pPr>
    </w:p>
    <w:p w14:paraId="502FA5F5" w14:textId="77777777" w:rsidR="008272A3" w:rsidRPr="007312BF" w:rsidRDefault="008272A3">
      <w:pPr>
        <w:spacing w:after="0"/>
        <w:ind w:right="2430" w:hanging="360"/>
        <w:rPr>
          <w:rFonts w:asciiTheme="majorHAnsi" w:hAnsiTheme="majorHAnsi" w:cstheme="majorHAnsi"/>
          <w:sz w:val="24"/>
          <w:szCs w:val="24"/>
        </w:rPr>
      </w:pPr>
    </w:p>
    <w:p w14:paraId="4EFE79C0" w14:textId="77777777" w:rsidR="008272A3" w:rsidRPr="007312BF" w:rsidRDefault="008272A3">
      <w:pPr>
        <w:spacing w:after="0"/>
        <w:ind w:right="2430" w:hanging="360"/>
        <w:rPr>
          <w:rFonts w:asciiTheme="majorHAnsi" w:hAnsiTheme="majorHAnsi" w:cstheme="majorHAnsi"/>
          <w:sz w:val="24"/>
          <w:szCs w:val="24"/>
        </w:rPr>
      </w:pPr>
    </w:p>
    <w:p w14:paraId="70EB5105" w14:textId="77777777" w:rsidR="00AF4449" w:rsidRDefault="00AF4449">
      <w:pPr>
        <w:spacing w:after="0"/>
        <w:ind w:right="2430" w:hanging="360"/>
        <w:rPr>
          <w:rFonts w:asciiTheme="majorHAnsi" w:hAnsiTheme="majorHAnsi" w:cstheme="majorHAnsi"/>
          <w:sz w:val="24"/>
          <w:szCs w:val="24"/>
        </w:rPr>
      </w:pPr>
    </w:p>
    <w:p w14:paraId="3FA3D9BB" w14:textId="49D59F17" w:rsidR="006E234C" w:rsidRPr="006E234C" w:rsidRDefault="00D771EF" w:rsidP="006E234C">
      <w:pPr>
        <w:ind w:right="2250"/>
        <w:rPr>
          <w:sz w:val="24"/>
          <w:szCs w:val="24"/>
        </w:rPr>
      </w:pPr>
      <w:r w:rsidRPr="00D771EF">
        <w:rPr>
          <w:sz w:val="24"/>
          <w:szCs w:val="24"/>
        </w:rPr>
        <w:t>Barriers of all kinds are very common. It’s helpful to be able to identify them and talk about them. That can help you solve them. At NDMS, we talk about barriers instead of limitations. We talk about the whole person – not individual problems or challenges. This makes the conversation more inclusive.</w:t>
      </w:r>
    </w:p>
    <w:p w14:paraId="0BE4A03F" w14:textId="21D0DAE9" w:rsidR="006E234C" w:rsidRPr="006E234C" w:rsidRDefault="00D771EF" w:rsidP="006E234C">
      <w:pPr>
        <w:pStyle w:val="Heading1"/>
      </w:pPr>
      <w:r>
        <w:t>Types of barriers</w:t>
      </w:r>
    </w:p>
    <w:p w14:paraId="7FDE3975" w14:textId="77777777" w:rsidR="00D771EF" w:rsidRDefault="00D771EF" w:rsidP="00D771EF">
      <w:pPr>
        <w:pStyle w:val="Heading3"/>
      </w:pPr>
      <w:r>
        <w:t>Physical</w:t>
      </w:r>
    </w:p>
    <w:p w14:paraId="4C30B1F0" w14:textId="50104B45" w:rsidR="00D771EF" w:rsidRPr="00D771EF" w:rsidRDefault="00D771EF" w:rsidP="00D771EF">
      <w:pPr>
        <w:pStyle w:val="Bodytext"/>
      </w:pPr>
      <w:r w:rsidRPr="00D771EF">
        <w:rPr>
          <w:lang w:val="en-CA"/>
        </w:rPr>
        <w:t>Physical barriers are obstacles that prevent or limit people with disabilities from moving around or accessing a space.</w:t>
      </w:r>
      <w:r>
        <w:rPr>
          <w:lang w:val="en-CA"/>
        </w:rPr>
        <w:t xml:space="preserve"> This includes:</w:t>
      </w:r>
    </w:p>
    <w:p w14:paraId="1121DF6A" w14:textId="3883C0C0" w:rsidR="00D771EF" w:rsidRPr="00D771EF" w:rsidRDefault="00D771EF" w:rsidP="00D771EF">
      <w:pPr>
        <w:pStyle w:val="Bodytext"/>
        <w:numPr>
          <w:ilvl w:val="0"/>
          <w:numId w:val="117"/>
        </w:numPr>
        <w:rPr>
          <w:lang w:val="en-CA"/>
        </w:rPr>
      </w:pPr>
      <w:r w:rsidRPr="00D771EF">
        <w:rPr>
          <w:b/>
          <w:bCs/>
          <w:lang w:val="en-CA"/>
        </w:rPr>
        <w:t xml:space="preserve">Structural obstacles: </w:t>
      </w:r>
      <w:r>
        <w:rPr>
          <w:lang w:val="en-CA"/>
        </w:rPr>
        <w:t>L</w:t>
      </w:r>
      <w:r w:rsidRPr="00D771EF">
        <w:rPr>
          <w:lang w:val="en-CA"/>
        </w:rPr>
        <w:t>ack of ramps, sidewalks, or snow clearing. </w:t>
      </w:r>
    </w:p>
    <w:p w14:paraId="5B84B229" w14:textId="0C24C8FC" w:rsidR="00D771EF" w:rsidRPr="00D771EF" w:rsidRDefault="00D771EF" w:rsidP="00D771EF">
      <w:pPr>
        <w:pStyle w:val="Bodytext"/>
        <w:numPr>
          <w:ilvl w:val="0"/>
          <w:numId w:val="117"/>
        </w:numPr>
        <w:rPr>
          <w:lang w:val="en-CA"/>
        </w:rPr>
      </w:pPr>
      <w:r w:rsidRPr="00D771EF">
        <w:rPr>
          <w:b/>
          <w:bCs/>
          <w:lang w:val="en-CA"/>
        </w:rPr>
        <w:t>Sensory overload</w:t>
      </w:r>
      <w:r w:rsidRPr="00D771EF">
        <w:rPr>
          <w:lang w:val="en-CA"/>
        </w:rPr>
        <w:t xml:space="preserve">: </w:t>
      </w:r>
      <w:r>
        <w:rPr>
          <w:lang w:val="en-CA"/>
        </w:rPr>
        <w:t>T</w:t>
      </w:r>
      <w:r w:rsidRPr="00D771EF">
        <w:rPr>
          <w:lang w:val="en-CA"/>
        </w:rPr>
        <w:t>he environment is too stimulating because of loud noises, crowded spaces, bright lights, and more. </w:t>
      </w:r>
    </w:p>
    <w:p w14:paraId="0CB3B8C6" w14:textId="65DA7537" w:rsidR="00D771EF" w:rsidRPr="00D771EF" w:rsidRDefault="00D771EF" w:rsidP="00D771EF">
      <w:pPr>
        <w:pStyle w:val="Bodytext"/>
        <w:numPr>
          <w:ilvl w:val="0"/>
          <w:numId w:val="117"/>
        </w:numPr>
        <w:rPr>
          <w:lang w:val="en-CA"/>
        </w:rPr>
      </w:pPr>
      <w:r w:rsidRPr="00D771EF">
        <w:rPr>
          <w:b/>
          <w:bCs/>
          <w:lang w:val="en-CA"/>
        </w:rPr>
        <w:t>Isolation:</w:t>
      </w:r>
      <w:r w:rsidRPr="00D771EF">
        <w:rPr>
          <w:lang w:val="en-CA"/>
        </w:rPr>
        <w:t xml:space="preserve"> </w:t>
      </w:r>
      <w:r>
        <w:rPr>
          <w:lang w:val="en-CA"/>
        </w:rPr>
        <w:t>P</w:t>
      </w:r>
      <w:r w:rsidRPr="00D771EF">
        <w:rPr>
          <w:lang w:val="en-CA"/>
        </w:rPr>
        <w:t>eople with disabilities are isolated, without the means to travel or care for the land and animals. </w:t>
      </w:r>
    </w:p>
    <w:p w14:paraId="65C42A4A" w14:textId="23599198" w:rsidR="00D771EF" w:rsidRPr="00D771EF" w:rsidRDefault="00D771EF" w:rsidP="00D771EF">
      <w:pPr>
        <w:pStyle w:val="Bodytext"/>
        <w:numPr>
          <w:ilvl w:val="0"/>
          <w:numId w:val="117"/>
        </w:numPr>
        <w:rPr>
          <w:lang w:val="en-CA"/>
        </w:rPr>
      </w:pPr>
      <w:r>
        <w:rPr>
          <w:b/>
          <w:bCs/>
          <w:lang w:val="en-CA"/>
        </w:rPr>
        <w:t>Lack of</w:t>
      </w:r>
      <w:r w:rsidRPr="00D771EF">
        <w:rPr>
          <w:b/>
          <w:bCs/>
          <w:lang w:val="en-CA"/>
        </w:rPr>
        <w:t xml:space="preserve"> assistive devices:</w:t>
      </w:r>
      <w:r w:rsidRPr="00D771EF">
        <w:rPr>
          <w:lang w:val="en-CA"/>
        </w:rPr>
        <w:t xml:space="preserve"> </w:t>
      </w:r>
      <w:r>
        <w:rPr>
          <w:lang w:val="en-CA"/>
        </w:rPr>
        <w:t>P</w:t>
      </w:r>
      <w:r w:rsidRPr="00D771EF">
        <w:rPr>
          <w:lang w:val="en-CA"/>
        </w:rPr>
        <w:t>eople with disabilities go without the equipment needed for participation. </w:t>
      </w:r>
    </w:p>
    <w:p w14:paraId="31975916" w14:textId="77777777" w:rsidR="00D771EF" w:rsidRPr="00D771EF" w:rsidRDefault="00D771EF" w:rsidP="00D771EF">
      <w:pPr>
        <w:pStyle w:val="Bodytext"/>
        <w:rPr>
          <w:lang w:val="en-CA"/>
        </w:rPr>
      </w:pPr>
      <w:r w:rsidRPr="00D771EF">
        <w:t>Examples</w:t>
      </w:r>
      <w:r w:rsidRPr="00D771EF">
        <w:rPr>
          <w:lang w:val="en-CA"/>
        </w:rPr>
        <w:t>:</w:t>
      </w:r>
    </w:p>
    <w:p w14:paraId="164172AB" w14:textId="77777777" w:rsidR="00D771EF" w:rsidRPr="00D771EF" w:rsidRDefault="00D771EF" w:rsidP="00D771EF">
      <w:pPr>
        <w:pStyle w:val="Bodytext"/>
        <w:numPr>
          <w:ilvl w:val="0"/>
          <w:numId w:val="117"/>
        </w:numPr>
        <w:rPr>
          <w:lang w:val="en-CA"/>
        </w:rPr>
      </w:pPr>
      <w:r w:rsidRPr="00D771EF">
        <w:rPr>
          <w:lang w:val="en-CA"/>
        </w:rPr>
        <w:t>A building with stairs but no ramps or elevators</w:t>
      </w:r>
    </w:p>
    <w:p w14:paraId="67D8BD25" w14:textId="77777777" w:rsidR="00D771EF" w:rsidRPr="00D771EF" w:rsidRDefault="00D771EF" w:rsidP="00D771EF">
      <w:pPr>
        <w:pStyle w:val="Bodytext"/>
        <w:numPr>
          <w:ilvl w:val="0"/>
          <w:numId w:val="117"/>
        </w:numPr>
        <w:rPr>
          <w:lang w:val="en-CA"/>
        </w:rPr>
      </w:pPr>
      <w:r w:rsidRPr="00D771EF">
        <w:rPr>
          <w:lang w:val="en-CA"/>
        </w:rPr>
        <w:t>A hallway that is too narrow for a wheelchair to fit through</w:t>
      </w:r>
    </w:p>
    <w:p w14:paraId="00DD2909" w14:textId="77777777" w:rsidR="00D771EF" w:rsidRPr="00D771EF" w:rsidRDefault="00D771EF" w:rsidP="00D771EF">
      <w:pPr>
        <w:pStyle w:val="Bodytext"/>
        <w:numPr>
          <w:ilvl w:val="0"/>
          <w:numId w:val="117"/>
        </w:numPr>
        <w:rPr>
          <w:lang w:val="en-CA"/>
        </w:rPr>
      </w:pPr>
      <w:r w:rsidRPr="00D771EF">
        <w:rPr>
          <w:lang w:val="en-CA"/>
        </w:rPr>
        <w:t>A counter that is too high for a person in a wheelchair to reach</w:t>
      </w:r>
    </w:p>
    <w:p w14:paraId="3F7BE3A9" w14:textId="77777777" w:rsidR="00D771EF" w:rsidRPr="00D771EF" w:rsidRDefault="00D771EF" w:rsidP="00D771EF">
      <w:pPr>
        <w:pStyle w:val="Bodytext"/>
        <w:numPr>
          <w:ilvl w:val="0"/>
          <w:numId w:val="117"/>
        </w:numPr>
        <w:rPr>
          <w:lang w:val="en-CA"/>
        </w:rPr>
      </w:pPr>
      <w:r w:rsidRPr="00D771EF">
        <w:rPr>
          <w:lang w:val="en-CA"/>
        </w:rPr>
        <w:t>Public transcription that is not equipped for people with mobility devices</w:t>
      </w:r>
    </w:p>
    <w:p w14:paraId="3F8027C2" w14:textId="1F3A5414" w:rsidR="00D771EF" w:rsidRDefault="00D771EF" w:rsidP="00D771EF">
      <w:pPr>
        <w:pStyle w:val="Heading3"/>
        <w:rPr>
          <w:lang w:val="en-CA"/>
        </w:rPr>
      </w:pPr>
      <w:r w:rsidRPr="00D771EF">
        <w:rPr>
          <w:lang w:val="en-CA"/>
        </w:rPr>
        <w:lastRenderedPageBreak/>
        <w:t>Attitudinal</w:t>
      </w:r>
    </w:p>
    <w:p w14:paraId="4C6AA6DC" w14:textId="30E60101" w:rsidR="00D771EF" w:rsidRPr="00D771EF" w:rsidRDefault="00D771EF" w:rsidP="00D771EF">
      <w:pPr>
        <w:pStyle w:val="Bodytext"/>
        <w:rPr>
          <w:lang w:val="en-CA"/>
        </w:rPr>
      </w:pPr>
      <w:r w:rsidRPr="00D771EF">
        <w:rPr>
          <w:lang w:val="en-CA"/>
        </w:rPr>
        <w:t>Attitudinal barriers are negative attitudes and stereotypes that people have about disabilities. This includes low expectations, assumptions, ignorance, and disrespect. Examples:</w:t>
      </w:r>
    </w:p>
    <w:p w14:paraId="3290126D" w14:textId="77777777" w:rsidR="00D771EF" w:rsidRPr="00D771EF" w:rsidRDefault="00D771EF" w:rsidP="00D771EF">
      <w:pPr>
        <w:pStyle w:val="Bodytext"/>
        <w:numPr>
          <w:ilvl w:val="0"/>
          <w:numId w:val="117"/>
        </w:numPr>
        <w:rPr>
          <w:lang w:val="en-CA"/>
        </w:rPr>
      </w:pPr>
      <w:r w:rsidRPr="00D771EF">
        <w:rPr>
          <w:lang w:val="en-CA"/>
        </w:rPr>
        <w:t>Stereotyping people with disabilities as being less capable</w:t>
      </w:r>
    </w:p>
    <w:p w14:paraId="5C1FA488" w14:textId="77777777" w:rsidR="00D771EF" w:rsidRPr="00D771EF" w:rsidRDefault="00D771EF" w:rsidP="00D771EF">
      <w:pPr>
        <w:pStyle w:val="Bodytext"/>
        <w:numPr>
          <w:ilvl w:val="0"/>
          <w:numId w:val="117"/>
        </w:numPr>
        <w:rPr>
          <w:lang w:val="en-CA"/>
        </w:rPr>
      </w:pPr>
      <w:r w:rsidRPr="00D771EF">
        <w:rPr>
          <w:lang w:val="en-CA"/>
        </w:rPr>
        <w:t>Assuming people with disabilities are dependent and cannot do tasks or take on responsibilities</w:t>
      </w:r>
    </w:p>
    <w:p w14:paraId="44F7D371" w14:textId="77777777" w:rsidR="00D771EF" w:rsidRPr="00D771EF" w:rsidRDefault="00D771EF" w:rsidP="00D771EF">
      <w:pPr>
        <w:pStyle w:val="Bodytext"/>
        <w:numPr>
          <w:ilvl w:val="0"/>
          <w:numId w:val="117"/>
        </w:numPr>
        <w:rPr>
          <w:lang w:val="en-CA"/>
        </w:rPr>
      </w:pPr>
      <w:r w:rsidRPr="00D771EF">
        <w:rPr>
          <w:lang w:val="en-CA"/>
        </w:rPr>
        <w:t>Discriminating against job applicants with disabilities</w:t>
      </w:r>
    </w:p>
    <w:p w14:paraId="72776E50" w14:textId="77777777" w:rsidR="00D771EF" w:rsidRPr="00D771EF" w:rsidRDefault="00D771EF" w:rsidP="00D771EF">
      <w:pPr>
        <w:pStyle w:val="Bodytext"/>
        <w:numPr>
          <w:ilvl w:val="0"/>
          <w:numId w:val="117"/>
        </w:numPr>
        <w:rPr>
          <w:lang w:val="en-CA"/>
        </w:rPr>
      </w:pPr>
      <w:r w:rsidRPr="00D771EF">
        <w:rPr>
          <w:lang w:val="en-CA"/>
        </w:rPr>
        <w:t>Showing a lack of empathy toward people with disabilities</w:t>
      </w:r>
    </w:p>
    <w:p w14:paraId="6ACFF237" w14:textId="77777777" w:rsidR="00D771EF" w:rsidRPr="00D771EF" w:rsidRDefault="00D771EF" w:rsidP="00D771EF">
      <w:pPr>
        <w:pStyle w:val="Bodytext"/>
        <w:numPr>
          <w:ilvl w:val="0"/>
          <w:numId w:val="117"/>
        </w:numPr>
        <w:rPr>
          <w:lang w:val="en-CA"/>
        </w:rPr>
      </w:pPr>
      <w:r w:rsidRPr="00D771EF">
        <w:rPr>
          <w:lang w:val="en-CA"/>
        </w:rPr>
        <w:t>Socially excluding people with disabilities</w:t>
      </w:r>
    </w:p>
    <w:p w14:paraId="14A52721" w14:textId="487595D4" w:rsidR="00D771EF" w:rsidRDefault="00D771EF" w:rsidP="00D771EF">
      <w:pPr>
        <w:pStyle w:val="Heading3"/>
        <w:rPr>
          <w:lang w:val="en-CA"/>
        </w:rPr>
      </w:pPr>
      <w:r w:rsidRPr="00D771EF">
        <w:rPr>
          <w:lang w:val="en-CA"/>
        </w:rPr>
        <w:t>Communication</w:t>
      </w:r>
    </w:p>
    <w:p w14:paraId="0598D6BF" w14:textId="02C1477A" w:rsidR="00D771EF" w:rsidRPr="00D771EF" w:rsidRDefault="00D771EF" w:rsidP="00D771EF">
      <w:pPr>
        <w:pStyle w:val="Bodytext"/>
        <w:rPr>
          <w:lang w:val="en-CA"/>
        </w:rPr>
      </w:pPr>
      <w:r w:rsidRPr="00D771EF">
        <w:rPr>
          <w:lang w:val="en-CA"/>
        </w:rPr>
        <w:t>Communication barriers are obstacles that prevent people with disabilities from receiving or sharing information. These barriers can include confusing language, lack of communication, limited access to information, and failure to ask for consent. Examples:</w:t>
      </w:r>
    </w:p>
    <w:p w14:paraId="537302DA" w14:textId="77777777" w:rsidR="00D771EF" w:rsidRPr="00D771EF" w:rsidRDefault="00D771EF" w:rsidP="00D771EF">
      <w:pPr>
        <w:pStyle w:val="Bodytext"/>
        <w:numPr>
          <w:ilvl w:val="0"/>
          <w:numId w:val="117"/>
        </w:numPr>
        <w:rPr>
          <w:lang w:val="en-CA"/>
        </w:rPr>
      </w:pPr>
      <w:r w:rsidRPr="00D771EF">
        <w:rPr>
          <w:lang w:val="en-CA"/>
        </w:rPr>
        <w:t>A lack of sign language interpreters for people who are deaf or hard of hearing</w:t>
      </w:r>
    </w:p>
    <w:p w14:paraId="7E413823" w14:textId="77777777" w:rsidR="00D771EF" w:rsidRPr="00D771EF" w:rsidRDefault="00D771EF" w:rsidP="00D771EF">
      <w:pPr>
        <w:pStyle w:val="Bodytext"/>
        <w:numPr>
          <w:ilvl w:val="0"/>
          <w:numId w:val="117"/>
        </w:numPr>
        <w:rPr>
          <w:lang w:val="en-CA"/>
        </w:rPr>
      </w:pPr>
      <w:r w:rsidRPr="00D771EF">
        <w:rPr>
          <w:lang w:val="en-CA"/>
        </w:rPr>
        <w:t>Printed materials that are not available in Braille or large print for people with visual impairments</w:t>
      </w:r>
    </w:p>
    <w:p w14:paraId="271399D7" w14:textId="77777777" w:rsidR="00D771EF" w:rsidRPr="00D771EF" w:rsidRDefault="00D771EF" w:rsidP="00D771EF">
      <w:pPr>
        <w:pStyle w:val="Bodytext"/>
        <w:numPr>
          <w:ilvl w:val="0"/>
          <w:numId w:val="117"/>
        </w:numPr>
        <w:rPr>
          <w:lang w:val="en-CA"/>
        </w:rPr>
      </w:pPr>
      <w:r w:rsidRPr="00D771EF">
        <w:rPr>
          <w:lang w:val="en-CA"/>
        </w:rPr>
        <w:t>Websites that are not designed to be accessible with screen readers</w:t>
      </w:r>
    </w:p>
    <w:p w14:paraId="6FA6F9AC" w14:textId="77777777" w:rsidR="00D771EF" w:rsidRDefault="00D771EF" w:rsidP="00D771EF">
      <w:pPr>
        <w:pStyle w:val="Heading3"/>
        <w:rPr>
          <w:lang w:val="en-CA"/>
        </w:rPr>
      </w:pPr>
      <w:r w:rsidRPr="00D771EF">
        <w:rPr>
          <w:lang w:val="en-CA"/>
        </w:rPr>
        <w:t xml:space="preserve">Systemic/organizational </w:t>
      </w:r>
    </w:p>
    <w:p w14:paraId="77B66BDC" w14:textId="637E2A69" w:rsidR="00D771EF" w:rsidRPr="00D771EF" w:rsidRDefault="00D771EF" w:rsidP="00D771EF">
      <w:pPr>
        <w:pStyle w:val="Bodytext"/>
        <w:rPr>
          <w:lang w:val="en-CA"/>
        </w:rPr>
      </w:pPr>
      <w:r w:rsidRPr="00D771EF">
        <w:rPr>
          <w:lang w:val="en-CA"/>
        </w:rPr>
        <w:t>Systemic/organizational barriers are policies, practices, or procedures that unfairly disadvantage people with disabilities. These barriers include lack of policies, unclear expectations, lack of representation, and restricted support.</w:t>
      </w:r>
      <w:r>
        <w:rPr>
          <w:lang w:val="en-CA"/>
        </w:rPr>
        <w:t xml:space="preserve"> </w:t>
      </w:r>
      <w:r w:rsidRPr="00D771EF">
        <w:rPr>
          <w:lang w:val="en-CA"/>
        </w:rPr>
        <w:t>Examples:</w:t>
      </w:r>
    </w:p>
    <w:p w14:paraId="2C54D1E1" w14:textId="77777777" w:rsidR="00D771EF" w:rsidRPr="00D771EF" w:rsidRDefault="00D771EF" w:rsidP="00D771EF">
      <w:pPr>
        <w:pStyle w:val="Bodytext"/>
        <w:numPr>
          <w:ilvl w:val="0"/>
          <w:numId w:val="117"/>
        </w:numPr>
        <w:rPr>
          <w:lang w:val="en-CA"/>
        </w:rPr>
      </w:pPr>
      <w:r w:rsidRPr="00D771EF">
        <w:rPr>
          <w:lang w:val="en-CA"/>
        </w:rPr>
        <w:t>Inflexible work hours that make it hard for employees to get to medical appointments</w:t>
      </w:r>
    </w:p>
    <w:p w14:paraId="4D04816D" w14:textId="77777777" w:rsidR="00D771EF" w:rsidRPr="00D771EF" w:rsidRDefault="00D771EF" w:rsidP="00D771EF">
      <w:pPr>
        <w:pStyle w:val="Bodytext"/>
        <w:numPr>
          <w:ilvl w:val="0"/>
          <w:numId w:val="117"/>
        </w:numPr>
        <w:rPr>
          <w:lang w:val="en-CA"/>
        </w:rPr>
      </w:pPr>
      <w:r w:rsidRPr="00D771EF">
        <w:rPr>
          <w:lang w:val="en-CA"/>
        </w:rPr>
        <w:t>Inadequate funding for accessible services and devices</w:t>
      </w:r>
    </w:p>
    <w:p w14:paraId="40E60086" w14:textId="77777777" w:rsidR="00D771EF" w:rsidRPr="00D771EF" w:rsidRDefault="00D771EF" w:rsidP="00D771EF">
      <w:pPr>
        <w:pStyle w:val="Bodytext"/>
        <w:numPr>
          <w:ilvl w:val="0"/>
          <w:numId w:val="117"/>
        </w:numPr>
        <w:rPr>
          <w:lang w:val="en-CA"/>
        </w:rPr>
      </w:pPr>
      <w:r w:rsidRPr="00D771EF">
        <w:rPr>
          <w:lang w:val="en-CA"/>
        </w:rPr>
        <w:t>Failure to enforce accessibility laws and regulations</w:t>
      </w:r>
    </w:p>
    <w:p w14:paraId="41BB799C" w14:textId="1DAA8F9E" w:rsidR="00D771EF" w:rsidRPr="00D771EF" w:rsidRDefault="00D771EF" w:rsidP="00DA38C9">
      <w:pPr>
        <w:pStyle w:val="Bodytext"/>
        <w:numPr>
          <w:ilvl w:val="0"/>
          <w:numId w:val="117"/>
        </w:numPr>
      </w:pPr>
      <w:r w:rsidRPr="00D771EF">
        <w:rPr>
          <w:lang w:val="en-CA"/>
        </w:rPr>
        <w:t>Holding company events and celebrations in locations that are not accessible to people with disabilities</w:t>
      </w:r>
    </w:p>
    <w:sectPr w:rsidR="00D771EF" w:rsidRPr="00D771EF" w:rsidSect="00D771EF">
      <w:footerReference w:type="default" r:id="rId9"/>
      <w:pgSz w:w="12240" w:h="15840"/>
      <w:pgMar w:top="1440" w:right="1620" w:bottom="1440" w:left="1440" w:header="706" w:footer="4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E3B191" w14:textId="77777777" w:rsidR="003B4AD6" w:rsidRDefault="003B4AD6">
      <w:pPr>
        <w:spacing w:after="0" w:line="240" w:lineRule="auto"/>
      </w:pPr>
      <w:r>
        <w:separator/>
      </w:r>
    </w:p>
  </w:endnote>
  <w:endnote w:type="continuationSeparator" w:id="0">
    <w:p w14:paraId="4277527D" w14:textId="77777777" w:rsidR="003B4AD6" w:rsidRDefault="003B4A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panose1 w:val="020B0604020202020204"/>
    <w:charset w:val="00"/>
    <w:family w:val="auto"/>
    <w:pitch w:val="default"/>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48F8" w14:textId="4F6CA89F" w:rsidR="002C13BA" w:rsidRDefault="00326A8C">
    <w:pPr>
      <w:pStyle w:val="Footer"/>
    </w:pPr>
    <w:r>
      <w:rPr>
        <w:noProof/>
      </w:rPr>
      <mc:AlternateContent>
        <mc:Choice Requires="wps">
          <w:drawing>
            <wp:anchor distT="0" distB="0" distL="114300" distR="114300" simplePos="0" relativeHeight="251662336" behindDoc="0" locked="0" layoutInCell="1" hidden="0" allowOverlap="1" wp14:anchorId="168DB8C0" wp14:editId="56F487F0">
              <wp:simplePos x="0" y="0"/>
              <wp:positionH relativeFrom="column">
                <wp:posOffset>-71562</wp:posOffset>
              </wp:positionH>
              <wp:positionV relativeFrom="page">
                <wp:posOffset>9473289</wp:posOffset>
              </wp:positionV>
              <wp:extent cx="476250" cy="432943"/>
              <wp:effectExtent l="0" t="0" r="0" b="5715"/>
              <wp:wrapNone/>
              <wp:docPr id="13" name="Rectangle 13"/>
              <wp:cNvGraphicFramePr/>
              <a:graphic xmlns:a="http://schemas.openxmlformats.org/drawingml/2006/main">
                <a:graphicData uri="http://schemas.microsoft.com/office/word/2010/wordprocessingShape">
                  <wps:wsp>
                    <wps:cNvSpPr/>
                    <wps:spPr>
                      <a:xfrm>
                        <a:off x="0" y="0"/>
                        <a:ext cx="476250" cy="432943"/>
                      </a:xfrm>
                      <a:prstGeom prst="rect">
                        <a:avLst/>
                      </a:prstGeom>
                      <a:noFill/>
                      <a:ln>
                        <a:noFill/>
                      </a:ln>
                    </wps:spPr>
                    <wps:txbx>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8DB8C0" id="Rectangle 13" o:spid="_x0000_s1028" style="position:absolute;left:0;text-align:left;margin-left:-5.65pt;margin-top:745.95pt;width:37.5pt;height:3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1oOrgEAAE0DAAAOAAAAZHJzL2Uyb0RvYy54bWysU8Fu2zAMvQ/oPwi6L3Zcp12NOMXQIsOA&#10;YgvQ7QMUWYoF2JJKKrHz96PkLEm327CLTJHy03uP1PJx7Dt2UIDG2ZrPZzlnykrXGLur+c8f64+f&#10;OMMgbCM6Z1XNjwr54+rmw3LwlSpc67pGASMQi9Xga96G4KssQ9mqXuDMeWWpqB30ItAWdlkDYiD0&#10;vsuKPL/LBgeNBycVImWfpyJfJXytlQzftUYVWFdz4hbSCmndxjVbLUW1A+FbI080xD+w6IWxdOkZ&#10;6lkEwfZg/oLqjQSHToeZdH3mtDZSJQ2kZp7/oea1FV4lLWQO+rNN+P9g5bfDq98A2TB4rJDCqGLU&#10;0Mcv8WNjMut4NkuNgUlKlvd3xYIslVQqb4uH8jaamV1+9oDhi3I9i0HNgXqRLBKHFwzT0d9H4l3W&#10;rU3XpX509l2CMGMmuzCMURi344n21jXHDTD0cm3orheBYSOA+jjnbKDe1hzf9gIUZ91XS+Y9zMti&#10;QcOQNuXiPicZcF3ZXleEla2jkQmcTeFTSAM0cfy8D06bpCeymqicyFLPkiOn+YpDcb1Ppy6vYPUL&#10;AAD//wMAUEsDBBQABgAIAAAAIQDObRft3gAAAAwBAAAPAAAAZHJzL2Rvd25yZXYueG1sTI/BTsMw&#10;DIbvSLxDZCRuWxq2FVaaTgjBgSMdB45ZY9qKxKmadOveHnPajvb/6ffncjd7J444xj6QBrXMQCA1&#10;wfbUavjavy+eQMRkyBoXCDWcMcKuur0pTWHDiT7xWKdWcAnFwmjoUhoKKWPToTdxGQYkzn7C6E3i&#10;cWylHc2Jy72TD1mWS2964gudGfC1w+a3nryGAZ2d3LrOvhv5NpLKP/byvNH6/m5+eQaRcE4XGP71&#10;WR0qdjqEiWwUTsNCqRWjHKy3aguCkXz1COLAm02eKZBVKa+fqP4AAAD//wMAUEsBAi0AFAAGAAgA&#10;AAAhALaDOJL+AAAA4QEAABMAAAAAAAAAAAAAAAAAAAAAAFtDb250ZW50X1R5cGVzXS54bWxQSwEC&#10;LQAUAAYACAAAACEAOP0h/9YAAACUAQAACwAAAAAAAAAAAAAAAAAvAQAAX3JlbHMvLnJlbHNQSwEC&#10;LQAUAAYACAAAACEAhWtaDq4BAABNAwAADgAAAAAAAAAAAAAAAAAuAgAAZHJzL2Uyb0RvYy54bWxQ&#10;SwECLQAUAAYACAAAACEAzm0X7d4AAAAMAQAADwAAAAAAAAAAAAAAAAAIBAAAZHJzL2Rvd25yZXYu&#10;eG1sUEsFBgAAAAAEAAQA8wAAABMFAAAAAA==&#10;" filled="f" stroked="f">
              <v:textbox inset="2.53958mm,1.2694mm,2.53958mm,1.2694mm">
                <w:txbxContent>
                  <w:p w14:paraId="0218687A" w14:textId="77777777" w:rsidR="00326A8C" w:rsidRPr="00980723" w:rsidRDefault="00326A8C" w:rsidP="00326A8C">
                    <w:pPr>
                      <w:ind w:hanging="296"/>
                      <w:jc w:val="right"/>
                      <w:textDirection w:val="btLr"/>
                      <w:rPr>
                        <w:color w:val="FFFFFF" w:themeColor="background1"/>
                      </w:rPr>
                    </w:pPr>
                    <w:r w:rsidRPr="00980723">
                      <w:rPr>
                        <w:color w:val="FFFFFF" w:themeColor="background1"/>
                        <w:sz w:val="28"/>
                      </w:rPr>
                      <w:t xml:space="preserve"> </w:t>
                    </w:r>
                    <w:r w:rsidRPr="00980723">
                      <w:rPr>
                        <w:b/>
                        <w:bCs/>
                        <w:color w:val="FFFFFF" w:themeColor="background1"/>
                        <w:sz w:val="28"/>
                      </w:rPr>
                      <w:fldChar w:fldCharType="begin"/>
                    </w:r>
                    <w:r w:rsidRPr="00980723">
                      <w:rPr>
                        <w:b/>
                        <w:bCs/>
                        <w:color w:val="FFFFFF" w:themeColor="background1"/>
                        <w:sz w:val="28"/>
                      </w:rPr>
                      <w:instrText xml:space="preserve"> PAGE  \* Arabic  \* MERGEFORMAT </w:instrText>
                    </w:r>
                    <w:r w:rsidRPr="00980723">
                      <w:rPr>
                        <w:b/>
                        <w:bCs/>
                        <w:color w:val="FFFFFF" w:themeColor="background1"/>
                        <w:sz w:val="28"/>
                      </w:rPr>
                      <w:fldChar w:fldCharType="separate"/>
                    </w:r>
                    <w:r w:rsidRPr="00980723">
                      <w:rPr>
                        <w:b/>
                        <w:bCs/>
                        <w:noProof/>
                        <w:color w:val="FFFFFF" w:themeColor="background1"/>
                        <w:sz w:val="28"/>
                      </w:rPr>
                      <w:t>1</w:t>
                    </w:r>
                    <w:r w:rsidRPr="00980723">
                      <w:rPr>
                        <w:b/>
                        <w:bCs/>
                        <w:color w:val="FFFFFF" w:themeColor="background1"/>
                        <w:sz w:val="28"/>
                      </w:rPr>
                      <w:fldChar w:fldCharType="end"/>
                    </w:r>
                    <w:r w:rsidRPr="00980723">
                      <w:rPr>
                        <w:color w:val="FFFFFF" w:themeColor="background1"/>
                        <w:sz w:val="28"/>
                      </w:rPr>
                      <w:t xml:space="preserve"> </w:t>
                    </w:r>
                  </w:p>
                </w:txbxContent>
              </v:textbox>
              <w10:wrap anchory="page"/>
            </v:rect>
          </w:pict>
        </mc:Fallback>
      </mc:AlternateContent>
    </w:r>
    <w:r w:rsidR="002C13BA" w:rsidRPr="005205F5">
      <w:rPr>
        <w:noProof/>
        <w:color w:val="FFFFFF"/>
      </w:rPr>
      <mc:AlternateContent>
        <mc:Choice Requires="wps">
          <w:drawing>
            <wp:anchor distT="0" distB="0" distL="114300" distR="114300" simplePos="0" relativeHeight="251660288" behindDoc="1" locked="0" layoutInCell="1" allowOverlap="1" wp14:anchorId="119649DE" wp14:editId="0F694CF2">
              <wp:simplePos x="0" y="0"/>
              <wp:positionH relativeFrom="column">
                <wp:posOffset>-1038225</wp:posOffset>
              </wp:positionH>
              <wp:positionV relativeFrom="page">
                <wp:posOffset>9172574</wp:posOffset>
              </wp:positionV>
              <wp:extent cx="7932420" cy="1519555"/>
              <wp:effectExtent l="0" t="0" r="0" b="4445"/>
              <wp:wrapNone/>
              <wp:docPr id="6" name="Freeform: Shape 5">
                <a:extLst xmlns:a="http://schemas.openxmlformats.org/drawingml/2006/main">
                  <a:ext uri="{FF2B5EF4-FFF2-40B4-BE49-F238E27FC236}">
                    <a16:creationId xmlns:a16="http://schemas.microsoft.com/office/drawing/2014/main" id="{9805FB75-6DCD-4FAE-B803-9A2D6AF44FE7}"/>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932420" cy="1519555"/>
                      </a:xfrm>
                      <a:custGeom>
                        <a:avLst/>
                        <a:gdLst>
                          <a:gd name="connsiteX0" fmla="*/ 3867150 w 17678400"/>
                          <a:gd name="connsiteY0" fmla="*/ 614 h 3859796"/>
                          <a:gd name="connsiteX1" fmla="*/ 17678400 w 17678400"/>
                          <a:gd name="connsiteY1" fmla="*/ 623760 h 3859796"/>
                          <a:gd name="connsiteX2" fmla="*/ 17678400 w 17678400"/>
                          <a:gd name="connsiteY2" fmla="*/ 3859796 h 3859796"/>
                          <a:gd name="connsiteX3" fmla="*/ 0 w 17678400"/>
                          <a:gd name="connsiteY3" fmla="*/ 3859796 h 3859796"/>
                          <a:gd name="connsiteX4" fmla="*/ 0 w 17678400"/>
                          <a:gd name="connsiteY4" fmla="*/ 623760 h 3859796"/>
                          <a:gd name="connsiteX5" fmla="*/ 3867150 w 17678400"/>
                          <a:gd name="connsiteY5" fmla="*/ 614 h 385979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7678400" h="3859796">
                            <a:moveTo>
                              <a:pt x="3867150" y="614"/>
                            </a:moveTo>
                            <a:cubicBezTo>
                              <a:pt x="8470900" y="43476"/>
                              <a:pt x="13074649" y="2311858"/>
                              <a:pt x="17678400" y="623760"/>
                            </a:cubicBezTo>
                            <a:lnTo>
                              <a:pt x="17678400" y="3859796"/>
                            </a:lnTo>
                            <a:lnTo>
                              <a:pt x="0" y="3859796"/>
                            </a:lnTo>
                            <a:lnTo>
                              <a:pt x="0" y="623760"/>
                            </a:lnTo>
                            <a:cubicBezTo>
                              <a:pt x="1289050" y="151093"/>
                              <a:pt x="2578100" y="-11387"/>
                              <a:pt x="3867150" y="614"/>
                            </a:cubicBezTo>
                            <a:close/>
                          </a:path>
                        </a:pathLst>
                      </a:custGeom>
                      <a:solidFill>
                        <a:srgbClr val="3D4990"/>
                      </a:solidFill>
                      <a:ln>
                        <a:no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a:graphicData>
              </a:graphic>
              <wp14:sizeRelH relativeFrom="margin">
                <wp14:pctWidth>0</wp14:pctWidth>
              </wp14:sizeRelH>
              <wp14:sizeRelV relativeFrom="margin">
                <wp14:pctHeight>0</wp14:pctHeight>
              </wp14:sizeRelV>
            </wp:anchor>
          </w:drawing>
        </mc:Choice>
        <mc:Fallback>
          <w:pict>
            <v:shape w14:anchorId="25872DAE" id="Freeform: Shape 5" o:spid="_x0000_s1026" alt="&quot;&quot;" style="position:absolute;margin-left:-81.75pt;margin-top:722.25pt;width:624.6pt;height:119.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coordsize="17678400,38597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GlXmAMAAIQKAAAOAAAAZHJzL2Uyb0RvYy54bWysVtlu3DYUfS/QfyD0WCDWPhoNPA5SG+lL&#10;0AZNCqSPHIoaCaVIleQsztf3cpPpBfA4qB9kaXjPPXc5vOT1+/PE0JFKNQq+TfKrLEGUE9GNfL9N&#10;/vr68d06QUpj3mEmON0m91Ql729+/un6NG9oIQbBOioROOFqc5q3yaD1vElTRQY6YXUlZsphsRdy&#10;who+5T7tJD6B94mlRZat0pOQ3SwFoUrBr3duMbmx/vueEv1H3yuqEdsmEJu2T2mfO/NMb67xZi/x&#10;PIzEh4F/IIoJjxxIF1d3WGN0kOMzV9NIpFCi11dETKno+5FQmwNkk2dPsvky4JnaXKA4al7KpP4/&#10;t+T345f5szShq/mTIP8oxMXtgPmeflAzlA+aaoqUnma1WYzNh/Kwcy8nA4dc0NkW9n4pLD1rRODH&#10;pi2LqoD6E1jL67yt69p6xZsAJwelf6PCusLHT0q7znTwZuvaIY4nEBARnKtR02/grZ8YNOuXFJXr&#10;VZPXGTqhvFk16yoLjX2K+jtGrfIKDYCt26ZdeSU8BXzLI5rg/AKeGLYqymaVvU5V/BhVDPPJvM5V&#10;RlyX1C22v5ikeiNJbH9p0eqI43IZxKhnMkhhGwfd4SFIkZy51yK8IdggRuVGmrNQRvixMEHl4RMU&#10;Z7YP3gDKWL8CBt3EYLf3LgWDEmJw8SZm6HAMLt8Ehs7F4OpNYGhGDA6TwRbMFc4XXsI8MoOc2UGu&#10;EwSDXCYIBvnOEEIrsDb9Cq/oBNMmDAQ0bJOw143BJI70q7Cm2vTPi8fGApLwGTxYkcNuJL/S7zFm&#10;XTVZC8PGxF+VVeOnyGwd5mXWVKuqtatFmefreu3DdOtLZIB2cg9le0TFeEz5kA+gQj5OYcEw/Hdh&#10;uOgut3wUSXD1UvJ5sW6z2rmHmZ61VjLQBJtdUTfr3JfmXZ6X6ybO/eViP2YhTCjqMjN9tZtoabDR&#10;RXRiKMHG7uPImOmnkvvdLZPoiEEr5V3VtmEPPjJjdj9yYWChgP6gc2ebPeX0PaPGKeN/0h6NHSil&#10;sNveXlHowoMJoVznbmnAHXX0dQZ/vq0LwqZiHRrPPfAvvr0Dc/157ttF6e0NlNobzgJ282ihcRGE&#10;wBx4QVhmwfUCnkYu5EuZMcjKMzv7UCRXGlOlnejuP0t0gnvUNlH/HrCksDk1uxXu2oU5GQRsVqId&#10;AxcfDlr0oznk7c3COfAfcNWxFfLXMnOXir+t1cPl8eY/AAAA//8DAFBLAwQUAAYACAAAACEAniOG&#10;wuQAAAAPAQAADwAAAGRycy9kb3ducmV2LnhtbEyPzU7DMBCE70i8g7VI3FqnNA1RiFNFIEBC6qFp&#10;D3Bz482PiO0odlPz9mxPcJvVfJqdybdBD2zGyfXWCFgtI2Boaqt60wo4Hl4XKTDnpVFysAYF/KCD&#10;bXF7k8tM2YvZ41z5llGIcZkU0Hk/Zpy7ukMt3dKOaMhr7KSlp3NquZrkhcL1wB+iKOFa9oY+dHLE&#10;5w7r7+qsBbxVhxLDR3eMXt7nXfNZhq8m2QtxfxfKJ2Aeg/+D4VqfqkNBnU72bJRjg4DFKllviCUn&#10;jmNSVyZKN4/ATqSSdJ0CL3L+f0fxCwAA//8DAFBLAQItABQABgAIAAAAIQC2gziS/gAAAOEBAAAT&#10;AAAAAAAAAAAAAAAAAAAAAABbQ29udGVudF9UeXBlc10ueG1sUEsBAi0AFAAGAAgAAAAhADj9If/W&#10;AAAAlAEAAAsAAAAAAAAAAAAAAAAALwEAAF9yZWxzLy5yZWxzUEsBAi0AFAAGAAgAAAAhAHOoaVeY&#10;AwAAhAoAAA4AAAAAAAAAAAAAAAAALgIAAGRycy9lMm9Eb2MueG1sUEsBAi0AFAAGAAgAAAAhAJ4j&#10;hsLkAAAADwEAAA8AAAAAAAAAAAAAAAAA8gUAAGRycy9kb3ducmV2LnhtbFBLBQYAAAAABAAEAPMA&#10;AAADBwAAAAA=&#10;" path="m3867150,614v4603750,42862,9207499,2311244,13811250,623146l17678400,3859796,,3859796,,623760c1289050,151093,2578100,-11387,3867150,614xe" fillcolor="#3d4990" stroked="f" strokeweight="1pt">
              <v:stroke joinstyle="miter"/>
              <v:path arrowok="t" o:connecttype="custom" o:connectlocs="1735217,242;7932420,245567;7932420,1519555;0,1519555;0,245567;1735217,242" o:connectangles="0,0,0,0,0,0"/>
              <o:lock v:ext="edit" aspectratio="t"/>
              <w10:wrap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E84F1" w14:textId="77777777" w:rsidR="003B4AD6" w:rsidRDefault="003B4AD6">
      <w:pPr>
        <w:spacing w:after="0" w:line="240" w:lineRule="auto"/>
      </w:pPr>
      <w:r>
        <w:separator/>
      </w:r>
    </w:p>
  </w:footnote>
  <w:footnote w:type="continuationSeparator" w:id="0">
    <w:p w14:paraId="5FADD907" w14:textId="77777777" w:rsidR="003B4AD6" w:rsidRDefault="003B4AD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96C25"/>
    <w:multiLevelType w:val="multilevel"/>
    <w:tmpl w:val="3C38B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7235C"/>
    <w:multiLevelType w:val="multilevel"/>
    <w:tmpl w:val="46C2015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351451"/>
    <w:multiLevelType w:val="hybridMultilevel"/>
    <w:tmpl w:val="2E78404A"/>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8D3902"/>
    <w:multiLevelType w:val="multilevel"/>
    <w:tmpl w:val="7E2487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8612EAC"/>
    <w:multiLevelType w:val="hybridMultilevel"/>
    <w:tmpl w:val="A6A802C0"/>
    <w:lvl w:ilvl="0" w:tplc="D0A625E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08F01B27"/>
    <w:multiLevelType w:val="hybridMultilevel"/>
    <w:tmpl w:val="BF28F22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09ED67C8"/>
    <w:multiLevelType w:val="hybridMultilevel"/>
    <w:tmpl w:val="59A0B43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0C054C8F"/>
    <w:multiLevelType w:val="hybridMultilevel"/>
    <w:tmpl w:val="BB1A868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 w15:restartNumberingAfterBreak="0">
    <w:nsid w:val="0D5231C9"/>
    <w:multiLevelType w:val="hybridMultilevel"/>
    <w:tmpl w:val="55BEE106"/>
    <w:lvl w:ilvl="0" w:tplc="481A81F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0F684220"/>
    <w:multiLevelType w:val="hybridMultilevel"/>
    <w:tmpl w:val="92B83282"/>
    <w:lvl w:ilvl="0" w:tplc="06B8017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1732561"/>
    <w:multiLevelType w:val="hybridMultilevel"/>
    <w:tmpl w:val="79786AEC"/>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1813453"/>
    <w:multiLevelType w:val="multilevel"/>
    <w:tmpl w:val="35207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1953DA5"/>
    <w:multiLevelType w:val="hybridMultilevel"/>
    <w:tmpl w:val="96F4831C"/>
    <w:lvl w:ilvl="0" w:tplc="64A454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2771087"/>
    <w:multiLevelType w:val="multilevel"/>
    <w:tmpl w:val="FE48C494"/>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C717F8"/>
    <w:multiLevelType w:val="multilevel"/>
    <w:tmpl w:val="7B0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3FC5451"/>
    <w:multiLevelType w:val="multilevel"/>
    <w:tmpl w:val="006ED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5830677"/>
    <w:multiLevelType w:val="hybridMultilevel"/>
    <w:tmpl w:val="74A42E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164E5748"/>
    <w:multiLevelType w:val="hybridMultilevel"/>
    <w:tmpl w:val="31864BA6"/>
    <w:lvl w:ilvl="0" w:tplc="AEA453E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18C31754"/>
    <w:multiLevelType w:val="hybridMultilevel"/>
    <w:tmpl w:val="3B5A354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1B6230D6"/>
    <w:multiLevelType w:val="hybridMultilevel"/>
    <w:tmpl w:val="98624C7C"/>
    <w:lvl w:ilvl="0" w:tplc="B6B2824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1BCE5FE1"/>
    <w:multiLevelType w:val="multilevel"/>
    <w:tmpl w:val="0BB6B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C7C0402"/>
    <w:multiLevelType w:val="hybridMultilevel"/>
    <w:tmpl w:val="D786B46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1CDA000B"/>
    <w:multiLevelType w:val="multilevel"/>
    <w:tmpl w:val="B2981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E445BDD"/>
    <w:multiLevelType w:val="hybridMultilevel"/>
    <w:tmpl w:val="925A0ACC"/>
    <w:lvl w:ilvl="0" w:tplc="80CA532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200A6144"/>
    <w:multiLevelType w:val="hybridMultilevel"/>
    <w:tmpl w:val="55A62018"/>
    <w:lvl w:ilvl="0" w:tplc="7C286D1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21880B68"/>
    <w:multiLevelType w:val="hybridMultilevel"/>
    <w:tmpl w:val="7166DA0C"/>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21D7774E"/>
    <w:multiLevelType w:val="hybridMultilevel"/>
    <w:tmpl w:val="0DACC01E"/>
    <w:lvl w:ilvl="0" w:tplc="E28A8E9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276D4CA2"/>
    <w:multiLevelType w:val="hybridMultilevel"/>
    <w:tmpl w:val="07882596"/>
    <w:lvl w:ilvl="0" w:tplc="40B8255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276F18B1"/>
    <w:multiLevelType w:val="hybridMultilevel"/>
    <w:tmpl w:val="8278AFA2"/>
    <w:lvl w:ilvl="0" w:tplc="7FAC56C6">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27CE3155"/>
    <w:multiLevelType w:val="multilevel"/>
    <w:tmpl w:val="EDB015D2"/>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8D77558"/>
    <w:multiLevelType w:val="multilevel"/>
    <w:tmpl w:val="E188A2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298D4D30"/>
    <w:multiLevelType w:val="multilevel"/>
    <w:tmpl w:val="194E1726"/>
    <w:lvl w:ilvl="0">
      <w:start w:val="1"/>
      <w:numFmt w:val="bullet"/>
      <w:lvlText w:val=""/>
      <w:lvlJc w:val="left"/>
      <w:pPr>
        <w:tabs>
          <w:tab w:val="num" w:pos="720"/>
        </w:tabs>
        <w:ind w:left="720" w:hanging="360"/>
      </w:pPr>
      <w:rPr>
        <w:rFonts w:ascii="Symbol" w:hAnsi="Symbol" w:hint="default"/>
        <w:color w:val="DC8B0A" w:themeColor="accent2" w:themeShade="BF"/>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AEC6C42"/>
    <w:multiLevelType w:val="hybridMultilevel"/>
    <w:tmpl w:val="4EB84B4E"/>
    <w:lvl w:ilvl="0" w:tplc="7BB072C6">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2B41107F"/>
    <w:multiLevelType w:val="multilevel"/>
    <w:tmpl w:val="FD4CFB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2E511612"/>
    <w:multiLevelType w:val="multilevel"/>
    <w:tmpl w:val="B51439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EB93E1F"/>
    <w:multiLevelType w:val="hybridMultilevel"/>
    <w:tmpl w:val="18FE1396"/>
    <w:lvl w:ilvl="0" w:tplc="A5A2E84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3014305F"/>
    <w:multiLevelType w:val="multilevel"/>
    <w:tmpl w:val="B63CC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0235871"/>
    <w:multiLevelType w:val="multilevel"/>
    <w:tmpl w:val="738A04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307A6E02"/>
    <w:multiLevelType w:val="multilevel"/>
    <w:tmpl w:val="1D9E9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0BF4F5F"/>
    <w:multiLevelType w:val="hybridMultilevel"/>
    <w:tmpl w:val="4D565A46"/>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3609383E"/>
    <w:multiLevelType w:val="hybridMultilevel"/>
    <w:tmpl w:val="C666CADE"/>
    <w:lvl w:ilvl="0" w:tplc="2026C3F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15:restartNumberingAfterBreak="0">
    <w:nsid w:val="363E200E"/>
    <w:multiLevelType w:val="hybridMultilevel"/>
    <w:tmpl w:val="7256D132"/>
    <w:lvl w:ilvl="0" w:tplc="E5D8278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38392A68"/>
    <w:multiLevelType w:val="hybridMultilevel"/>
    <w:tmpl w:val="09CACDCE"/>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3C9D0747"/>
    <w:multiLevelType w:val="hybridMultilevel"/>
    <w:tmpl w:val="9FCE397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3DC61078"/>
    <w:multiLevelType w:val="hybridMultilevel"/>
    <w:tmpl w:val="F7F6289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3DFE7F43"/>
    <w:multiLevelType w:val="multilevel"/>
    <w:tmpl w:val="8A401E06"/>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F1135DB"/>
    <w:multiLevelType w:val="hybridMultilevel"/>
    <w:tmpl w:val="A2F2B292"/>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7" w15:restartNumberingAfterBreak="0">
    <w:nsid w:val="3FB95518"/>
    <w:multiLevelType w:val="hybridMultilevel"/>
    <w:tmpl w:val="5C5481D6"/>
    <w:lvl w:ilvl="0" w:tplc="6396EE6A">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8" w15:restartNumberingAfterBreak="0">
    <w:nsid w:val="40A41516"/>
    <w:multiLevelType w:val="hybridMultilevel"/>
    <w:tmpl w:val="02C81C16"/>
    <w:lvl w:ilvl="0" w:tplc="EC587C1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9" w15:restartNumberingAfterBreak="0">
    <w:nsid w:val="41FC23A6"/>
    <w:multiLevelType w:val="hybridMultilevel"/>
    <w:tmpl w:val="88AE265E"/>
    <w:lvl w:ilvl="0" w:tplc="6F36F62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424C21EF"/>
    <w:multiLevelType w:val="hybridMultilevel"/>
    <w:tmpl w:val="0B9A4D80"/>
    <w:lvl w:ilvl="0" w:tplc="7C5EB5E0">
      <w:start w:val="1"/>
      <w:numFmt w:val="bullet"/>
      <w:lvlText w:val=""/>
      <w:lvlJc w:val="left"/>
      <w:pPr>
        <w:ind w:left="360" w:hanging="360"/>
      </w:pPr>
      <w:rPr>
        <w:rFonts w:ascii="Symbol" w:hAnsi="Symbol" w:hint="default"/>
        <w:color w:val="F6B03F" w:themeColor="accent2"/>
      </w:rPr>
    </w:lvl>
    <w:lvl w:ilvl="1" w:tplc="AE5C809C">
      <w:start w:val="1"/>
      <w:numFmt w:val="bullet"/>
      <w:lvlText w:val="o"/>
      <w:lvlJc w:val="left"/>
      <w:pPr>
        <w:ind w:left="1080" w:hanging="360"/>
      </w:pPr>
      <w:rPr>
        <w:rFonts w:ascii="Courier New" w:hAnsi="Courier New" w:cs="Courier New" w:hint="default"/>
        <w:color w:val="F6B03F" w:themeColor="accent2"/>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1" w15:restartNumberingAfterBreak="0">
    <w:nsid w:val="43D92EF2"/>
    <w:multiLevelType w:val="multilevel"/>
    <w:tmpl w:val="6D20D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4CF0BE4"/>
    <w:multiLevelType w:val="hybridMultilevel"/>
    <w:tmpl w:val="4796ACE0"/>
    <w:lvl w:ilvl="0" w:tplc="7A92B94E">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3" w15:restartNumberingAfterBreak="0">
    <w:nsid w:val="45F15F2D"/>
    <w:multiLevelType w:val="multilevel"/>
    <w:tmpl w:val="06A65A9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8052021"/>
    <w:multiLevelType w:val="hybridMultilevel"/>
    <w:tmpl w:val="706EAA14"/>
    <w:lvl w:ilvl="0" w:tplc="3EBE845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5" w15:restartNumberingAfterBreak="0">
    <w:nsid w:val="4928443A"/>
    <w:multiLevelType w:val="multilevel"/>
    <w:tmpl w:val="43B604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9312DB1"/>
    <w:multiLevelType w:val="multilevel"/>
    <w:tmpl w:val="992E0C8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A1F501C"/>
    <w:multiLevelType w:val="hybridMultilevel"/>
    <w:tmpl w:val="D1F659F0"/>
    <w:lvl w:ilvl="0" w:tplc="DC3A58C0">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8" w15:restartNumberingAfterBreak="0">
    <w:nsid w:val="4BAB1432"/>
    <w:multiLevelType w:val="multilevel"/>
    <w:tmpl w:val="C9BE22B2"/>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DFF75A6"/>
    <w:multiLevelType w:val="hybridMultilevel"/>
    <w:tmpl w:val="69F44754"/>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0" w15:restartNumberingAfterBreak="0">
    <w:nsid w:val="4E4735C5"/>
    <w:multiLevelType w:val="hybridMultilevel"/>
    <w:tmpl w:val="28967C58"/>
    <w:lvl w:ilvl="0" w:tplc="99643C2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1" w15:restartNumberingAfterBreak="0">
    <w:nsid w:val="4FFE783D"/>
    <w:multiLevelType w:val="multilevel"/>
    <w:tmpl w:val="159C4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50982120"/>
    <w:multiLevelType w:val="multilevel"/>
    <w:tmpl w:val="10D0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2E437C3"/>
    <w:multiLevelType w:val="hybridMultilevel"/>
    <w:tmpl w:val="D9262F38"/>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64" w15:restartNumberingAfterBreak="0">
    <w:nsid w:val="52E447AB"/>
    <w:multiLevelType w:val="multilevel"/>
    <w:tmpl w:val="3E2EE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3E2B81"/>
    <w:multiLevelType w:val="hybridMultilevel"/>
    <w:tmpl w:val="53B6DF72"/>
    <w:lvl w:ilvl="0" w:tplc="CA7C705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6" w15:restartNumberingAfterBreak="0">
    <w:nsid w:val="53A534A9"/>
    <w:multiLevelType w:val="hybridMultilevel"/>
    <w:tmpl w:val="A3F0D080"/>
    <w:lvl w:ilvl="0" w:tplc="7BBECC5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7" w15:restartNumberingAfterBreak="0">
    <w:nsid w:val="53FF128A"/>
    <w:multiLevelType w:val="hybridMultilevel"/>
    <w:tmpl w:val="10A8679E"/>
    <w:lvl w:ilvl="0" w:tplc="931645C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8" w15:restartNumberingAfterBreak="0">
    <w:nsid w:val="593179BD"/>
    <w:multiLevelType w:val="multilevel"/>
    <w:tmpl w:val="09B0FAC0"/>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A6E055F"/>
    <w:multiLevelType w:val="hybridMultilevel"/>
    <w:tmpl w:val="7E54C3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0" w15:restartNumberingAfterBreak="0">
    <w:nsid w:val="5A8D20E6"/>
    <w:multiLevelType w:val="hybridMultilevel"/>
    <w:tmpl w:val="347E1106"/>
    <w:lvl w:ilvl="0" w:tplc="60F401BA">
      <w:start w:val="1"/>
      <w:numFmt w:val="upperLetter"/>
      <w:pStyle w:val="Heading2"/>
      <w:lvlText w:val="%1."/>
      <w:lvlJc w:val="left"/>
      <w:pPr>
        <w:ind w:left="360" w:hanging="360"/>
      </w:pPr>
      <w:rPr>
        <w:sz w:val="24"/>
        <w:szCs w:val="24"/>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1" w15:restartNumberingAfterBreak="0">
    <w:nsid w:val="5D781307"/>
    <w:multiLevelType w:val="hybridMultilevel"/>
    <w:tmpl w:val="97D2DC1E"/>
    <w:lvl w:ilvl="0" w:tplc="F2347C1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2" w15:restartNumberingAfterBreak="0">
    <w:nsid w:val="5DBD6787"/>
    <w:multiLevelType w:val="multilevel"/>
    <w:tmpl w:val="F766CDF8"/>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DE55F10"/>
    <w:multiLevelType w:val="multilevel"/>
    <w:tmpl w:val="893C54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4" w15:restartNumberingAfterBreak="0">
    <w:nsid w:val="601E2468"/>
    <w:multiLevelType w:val="multilevel"/>
    <w:tmpl w:val="BC660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0990A6E"/>
    <w:multiLevelType w:val="multilevel"/>
    <w:tmpl w:val="A5B82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62BA404C"/>
    <w:multiLevelType w:val="multilevel"/>
    <w:tmpl w:val="DA661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377222A"/>
    <w:multiLevelType w:val="multilevel"/>
    <w:tmpl w:val="C5B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46C41CB"/>
    <w:multiLevelType w:val="hybridMultilevel"/>
    <w:tmpl w:val="6F92BA00"/>
    <w:lvl w:ilvl="0" w:tplc="10090015">
      <w:start w:val="1"/>
      <w:numFmt w:val="upp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9" w15:restartNumberingAfterBreak="0">
    <w:nsid w:val="658A2330"/>
    <w:multiLevelType w:val="hybridMultilevel"/>
    <w:tmpl w:val="7F82172C"/>
    <w:lvl w:ilvl="0" w:tplc="73AE757C">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0" w15:restartNumberingAfterBreak="0">
    <w:nsid w:val="68DB753F"/>
    <w:multiLevelType w:val="multilevel"/>
    <w:tmpl w:val="7646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9175D99"/>
    <w:multiLevelType w:val="multilevel"/>
    <w:tmpl w:val="EE9C9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69DC6951"/>
    <w:multiLevelType w:val="multilevel"/>
    <w:tmpl w:val="48AEC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EBA2E34"/>
    <w:multiLevelType w:val="multilevel"/>
    <w:tmpl w:val="2FF0779C"/>
    <w:lvl w:ilvl="0">
      <w:start w:val="1"/>
      <w:numFmt w:val="bullet"/>
      <w:lvlText w:val=""/>
      <w:lvlJc w:val="left"/>
      <w:pPr>
        <w:tabs>
          <w:tab w:val="num" w:pos="720"/>
        </w:tabs>
        <w:ind w:left="720" w:hanging="360"/>
      </w:pPr>
      <w:rPr>
        <w:rFonts w:ascii="Symbol" w:hAnsi="Symbol" w:hint="default"/>
        <w:color w:val="F6B03F" w:themeColor="accent2"/>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EC96662"/>
    <w:multiLevelType w:val="hybridMultilevel"/>
    <w:tmpl w:val="13B2E948"/>
    <w:lvl w:ilvl="0" w:tplc="7BB072C6">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5" w15:restartNumberingAfterBreak="0">
    <w:nsid w:val="707F061A"/>
    <w:multiLevelType w:val="hybridMultilevel"/>
    <w:tmpl w:val="7D780812"/>
    <w:lvl w:ilvl="0" w:tplc="FDAC6558">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6" w15:restartNumberingAfterBreak="0">
    <w:nsid w:val="70BB0157"/>
    <w:multiLevelType w:val="hybridMultilevel"/>
    <w:tmpl w:val="2C228200"/>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87" w15:restartNumberingAfterBreak="0">
    <w:nsid w:val="73986FCD"/>
    <w:multiLevelType w:val="hybridMultilevel"/>
    <w:tmpl w:val="F266BF60"/>
    <w:lvl w:ilvl="0" w:tplc="36D61BE8">
      <w:start w:val="1"/>
      <w:numFmt w:val="bullet"/>
      <w:lvlText w:val=""/>
      <w:lvlJc w:val="left"/>
      <w:pPr>
        <w:ind w:left="36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88" w15:restartNumberingAfterBreak="0">
    <w:nsid w:val="75311B6A"/>
    <w:multiLevelType w:val="multilevel"/>
    <w:tmpl w:val="73DC483A"/>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768637F9"/>
    <w:multiLevelType w:val="multilevel"/>
    <w:tmpl w:val="147C163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15:restartNumberingAfterBreak="0">
    <w:nsid w:val="76A0332F"/>
    <w:multiLevelType w:val="hybridMultilevel"/>
    <w:tmpl w:val="98A8FEDA"/>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1" w15:restartNumberingAfterBreak="0">
    <w:nsid w:val="7A2A6397"/>
    <w:multiLevelType w:val="hybridMultilevel"/>
    <w:tmpl w:val="75D0148E"/>
    <w:lvl w:ilvl="0" w:tplc="0ABC189E">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2" w15:restartNumberingAfterBreak="0">
    <w:nsid w:val="7B1C4014"/>
    <w:multiLevelType w:val="hybridMultilevel"/>
    <w:tmpl w:val="2056C6D0"/>
    <w:lvl w:ilvl="0" w:tplc="36D61BE8">
      <w:start w:val="1"/>
      <w:numFmt w:val="bullet"/>
      <w:lvlText w:val=""/>
      <w:lvlJc w:val="left"/>
      <w:pPr>
        <w:ind w:left="0" w:hanging="360"/>
      </w:pPr>
      <w:rPr>
        <w:rFonts w:ascii="Symbol" w:hAnsi="Symbol" w:hint="default"/>
        <w:color w:val="F6B03F" w:themeColor="accent2"/>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93" w15:restartNumberingAfterBreak="0">
    <w:nsid w:val="7B3A399D"/>
    <w:multiLevelType w:val="hybridMultilevel"/>
    <w:tmpl w:val="6114BCF6"/>
    <w:lvl w:ilvl="0" w:tplc="D88E8282">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4" w15:restartNumberingAfterBreak="0">
    <w:nsid w:val="7B7B6259"/>
    <w:multiLevelType w:val="hybridMultilevel"/>
    <w:tmpl w:val="51BC1332"/>
    <w:lvl w:ilvl="0" w:tplc="7BB072C6">
      <w:start w:val="1"/>
      <w:numFmt w:val="bullet"/>
      <w:lvlText w:val=""/>
      <w:lvlJc w:val="left"/>
      <w:pPr>
        <w:ind w:left="611" w:hanging="360"/>
      </w:pPr>
      <w:rPr>
        <w:rFonts w:ascii="Symbol" w:hAnsi="Symbol" w:hint="default"/>
        <w:color w:val="F6B03F" w:themeColor="accent2"/>
      </w:rPr>
    </w:lvl>
    <w:lvl w:ilvl="1" w:tplc="10090003" w:tentative="1">
      <w:start w:val="1"/>
      <w:numFmt w:val="bullet"/>
      <w:lvlText w:val="o"/>
      <w:lvlJc w:val="left"/>
      <w:pPr>
        <w:ind w:left="1691" w:hanging="360"/>
      </w:pPr>
      <w:rPr>
        <w:rFonts w:ascii="Courier New" w:hAnsi="Courier New" w:cs="Courier New" w:hint="default"/>
      </w:rPr>
    </w:lvl>
    <w:lvl w:ilvl="2" w:tplc="10090005" w:tentative="1">
      <w:start w:val="1"/>
      <w:numFmt w:val="bullet"/>
      <w:lvlText w:val=""/>
      <w:lvlJc w:val="left"/>
      <w:pPr>
        <w:ind w:left="2411" w:hanging="360"/>
      </w:pPr>
      <w:rPr>
        <w:rFonts w:ascii="Wingdings" w:hAnsi="Wingdings" w:hint="default"/>
      </w:rPr>
    </w:lvl>
    <w:lvl w:ilvl="3" w:tplc="10090001" w:tentative="1">
      <w:start w:val="1"/>
      <w:numFmt w:val="bullet"/>
      <w:lvlText w:val=""/>
      <w:lvlJc w:val="left"/>
      <w:pPr>
        <w:ind w:left="3131" w:hanging="360"/>
      </w:pPr>
      <w:rPr>
        <w:rFonts w:ascii="Symbol" w:hAnsi="Symbol" w:hint="default"/>
      </w:rPr>
    </w:lvl>
    <w:lvl w:ilvl="4" w:tplc="10090003" w:tentative="1">
      <w:start w:val="1"/>
      <w:numFmt w:val="bullet"/>
      <w:lvlText w:val="o"/>
      <w:lvlJc w:val="left"/>
      <w:pPr>
        <w:ind w:left="3851" w:hanging="360"/>
      </w:pPr>
      <w:rPr>
        <w:rFonts w:ascii="Courier New" w:hAnsi="Courier New" w:cs="Courier New" w:hint="default"/>
      </w:rPr>
    </w:lvl>
    <w:lvl w:ilvl="5" w:tplc="10090005" w:tentative="1">
      <w:start w:val="1"/>
      <w:numFmt w:val="bullet"/>
      <w:lvlText w:val=""/>
      <w:lvlJc w:val="left"/>
      <w:pPr>
        <w:ind w:left="4571" w:hanging="360"/>
      </w:pPr>
      <w:rPr>
        <w:rFonts w:ascii="Wingdings" w:hAnsi="Wingdings" w:hint="default"/>
      </w:rPr>
    </w:lvl>
    <w:lvl w:ilvl="6" w:tplc="10090001" w:tentative="1">
      <w:start w:val="1"/>
      <w:numFmt w:val="bullet"/>
      <w:lvlText w:val=""/>
      <w:lvlJc w:val="left"/>
      <w:pPr>
        <w:ind w:left="5291" w:hanging="360"/>
      </w:pPr>
      <w:rPr>
        <w:rFonts w:ascii="Symbol" w:hAnsi="Symbol" w:hint="default"/>
      </w:rPr>
    </w:lvl>
    <w:lvl w:ilvl="7" w:tplc="10090003" w:tentative="1">
      <w:start w:val="1"/>
      <w:numFmt w:val="bullet"/>
      <w:lvlText w:val="o"/>
      <w:lvlJc w:val="left"/>
      <w:pPr>
        <w:ind w:left="6011" w:hanging="360"/>
      </w:pPr>
      <w:rPr>
        <w:rFonts w:ascii="Courier New" w:hAnsi="Courier New" w:cs="Courier New" w:hint="default"/>
      </w:rPr>
    </w:lvl>
    <w:lvl w:ilvl="8" w:tplc="10090005" w:tentative="1">
      <w:start w:val="1"/>
      <w:numFmt w:val="bullet"/>
      <w:lvlText w:val=""/>
      <w:lvlJc w:val="left"/>
      <w:pPr>
        <w:ind w:left="6731" w:hanging="360"/>
      </w:pPr>
      <w:rPr>
        <w:rFonts w:ascii="Wingdings" w:hAnsi="Wingdings" w:hint="default"/>
      </w:rPr>
    </w:lvl>
  </w:abstractNum>
  <w:abstractNum w:abstractNumId="95" w15:restartNumberingAfterBreak="0">
    <w:nsid w:val="7C814769"/>
    <w:multiLevelType w:val="multilevel"/>
    <w:tmpl w:val="FFD67660"/>
    <w:lvl w:ilvl="0">
      <w:start w:val="1"/>
      <w:numFmt w:val="bullet"/>
      <w:lvlText w:val=""/>
      <w:lvlJc w:val="left"/>
      <w:pPr>
        <w:tabs>
          <w:tab w:val="num" w:pos="720"/>
        </w:tabs>
        <w:ind w:left="720" w:hanging="360"/>
      </w:pPr>
      <w:rPr>
        <w:rFonts w:ascii="Symbol" w:hAnsi="Symbol" w:hint="default"/>
        <w:color w:val="F6B03F" w:themeColor="accent2"/>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D044B27"/>
    <w:multiLevelType w:val="multilevel"/>
    <w:tmpl w:val="A954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7EB36EC9"/>
    <w:multiLevelType w:val="hybridMultilevel"/>
    <w:tmpl w:val="C2FCBDE6"/>
    <w:lvl w:ilvl="0" w:tplc="A3B857C4">
      <w:start w:val="1"/>
      <w:numFmt w:val="bullet"/>
      <w:lvlText w:val=""/>
      <w:lvlJc w:val="left"/>
      <w:pPr>
        <w:ind w:left="720" w:hanging="360"/>
      </w:pPr>
      <w:rPr>
        <w:rFonts w:ascii="Symbol" w:hAnsi="Symbol" w:hint="default"/>
        <w:color w:val="F6B03F" w:themeColor="accent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63343843">
    <w:abstractNumId w:val="30"/>
  </w:num>
  <w:num w:numId="2" w16cid:durableId="1835607397">
    <w:abstractNumId w:val="33"/>
  </w:num>
  <w:num w:numId="3" w16cid:durableId="1594244629">
    <w:abstractNumId w:val="3"/>
  </w:num>
  <w:num w:numId="4" w16cid:durableId="683288162">
    <w:abstractNumId w:val="89"/>
  </w:num>
  <w:num w:numId="5" w16cid:durableId="746534268">
    <w:abstractNumId w:val="37"/>
  </w:num>
  <w:num w:numId="6" w16cid:durableId="203299746">
    <w:abstractNumId w:val="73"/>
  </w:num>
  <w:num w:numId="7" w16cid:durableId="2025472712">
    <w:abstractNumId w:val="50"/>
  </w:num>
  <w:num w:numId="8" w16cid:durableId="1579096340">
    <w:abstractNumId w:val="52"/>
  </w:num>
  <w:num w:numId="9" w16cid:durableId="776292122">
    <w:abstractNumId w:val="87"/>
  </w:num>
  <w:num w:numId="10" w16cid:durableId="557940504">
    <w:abstractNumId w:val="25"/>
  </w:num>
  <w:num w:numId="11" w16cid:durableId="367074255">
    <w:abstractNumId w:val="18"/>
  </w:num>
  <w:num w:numId="12" w16cid:durableId="1136413066">
    <w:abstractNumId w:val="6"/>
  </w:num>
  <w:num w:numId="13" w16cid:durableId="285233660">
    <w:abstractNumId w:val="92"/>
  </w:num>
  <w:num w:numId="14" w16cid:durableId="386344266">
    <w:abstractNumId w:val="63"/>
  </w:num>
  <w:num w:numId="15" w16cid:durableId="1910995835">
    <w:abstractNumId w:val="90"/>
  </w:num>
  <w:num w:numId="16" w16cid:durableId="1185091986">
    <w:abstractNumId w:val="59"/>
  </w:num>
  <w:num w:numId="17" w16cid:durableId="682705888">
    <w:abstractNumId w:val="43"/>
  </w:num>
  <w:num w:numId="18" w16cid:durableId="1798908484">
    <w:abstractNumId w:val="46"/>
  </w:num>
  <w:num w:numId="19" w16cid:durableId="712198146">
    <w:abstractNumId w:val="44"/>
  </w:num>
  <w:num w:numId="20" w16cid:durableId="970213914">
    <w:abstractNumId w:val="21"/>
  </w:num>
  <w:num w:numId="21" w16cid:durableId="1625116580">
    <w:abstractNumId w:val="23"/>
  </w:num>
  <w:num w:numId="22" w16cid:durableId="1968973634">
    <w:abstractNumId w:val="69"/>
  </w:num>
  <w:num w:numId="23" w16cid:durableId="1154106677">
    <w:abstractNumId w:val="57"/>
  </w:num>
  <w:num w:numId="24" w16cid:durableId="1791315709">
    <w:abstractNumId w:val="91"/>
  </w:num>
  <w:num w:numId="25" w16cid:durableId="1756173438">
    <w:abstractNumId w:val="65"/>
  </w:num>
  <w:num w:numId="26" w16cid:durableId="1804231838">
    <w:abstractNumId w:val="47"/>
  </w:num>
  <w:num w:numId="27" w16cid:durableId="1726639045">
    <w:abstractNumId w:val="35"/>
  </w:num>
  <w:num w:numId="28" w16cid:durableId="1487823870">
    <w:abstractNumId w:val="54"/>
  </w:num>
  <w:num w:numId="29" w16cid:durableId="165902846">
    <w:abstractNumId w:val="71"/>
  </w:num>
  <w:num w:numId="30" w16cid:durableId="852643275">
    <w:abstractNumId w:val="19"/>
  </w:num>
  <w:num w:numId="31" w16cid:durableId="443114649">
    <w:abstractNumId w:val="93"/>
  </w:num>
  <w:num w:numId="32" w16cid:durableId="1125662269">
    <w:abstractNumId w:val="79"/>
  </w:num>
  <w:num w:numId="33" w16cid:durableId="1966932454">
    <w:abstractNumId w:val="12"/>
  </w:num>
  <w:num w:numId="34" w16cid:durableId="1290621938">
    <w:abstractNumId w:val="49"/>
  </w:num>
  <w:num w:numId="35" w16cid:durableId="531922626">
    <w:abstractNumId w:val="28"/>
  </w:num>
  <w:num w:numId="36" w16cid:durableId="1363824456">
    <w:abstractNumId w:val="41"/>
  </w:num>
  <w:num w:numId="37" w16cid:durableId="129641991">
    <w:abstractNumId w:val="8"/>
  </w:num>
  <w:num w:numId="38" w16cid:durableId="1403092083">
    <w:abstractNumId w:val="4"/>
  </w:num>
  <w:num w:numId="39" w16cid:durableId="1575120528">
    <w:abstractNumId w:val="67"/>
  </w:num>
  <w:num w:numId="40" w16cid:durableId="1048069026">
    <w:abstractNumId w:val="85"/>
  </w:num>
  <w:num w:numId="41" w16cid:durableId="1103573395">
    <w:abstractNumId w:val="24"/>
  </w:num>
  <w:num w:numId="42" w16cid:durableId="893855686">
    <w:abstractNumId w:val="9"/>
  </w:num>
  <w:num w:numId="43" w16cid:durableId="129859380">
    <w:abstractNumId w:val="48"/>
  </w:num>
  <w:num w:numId="44" w16cid:durableId="1921870671">
    <w:abstractNumId w:val="97"/>
  </w:num>
  <w:num w:numId="45" w16cid:durableId="1544442612">
    <w:abstractNumId w:val="27"/>
  </w:num>
  <w:num w:numId="46" w16cid:durableId="1858041075">
    <w:abstractNumId w:val="66"/>
  </w:num>
  <w:num w:numId="47" w16cid:durableId="1555121194">
    <w:abstractNumId w:val="60"/>
  </w:num>
  <w:num w:numId="48" w16cid:durableId="6643114">
    <w:abstractNumId w:val="17"/>
  </w:num>
  <w:num w:numId="49" w16cid:durableId="1131628086">
    <w:abstractNumId w:val="40"/>
  </w:num>
  <w:num w:numId="50" w16cid:durableId="2093886774">
    <w:abstractNumId w:val="26"/>
  </w:num>
  <w:num w:numId="51" w16cid:durableId="921379648">
    <w:abstractNumId w:val="15"/>
  </w:num>
  <w:num w:numId="52" w16cid:durableId="1791974868">
    <w:abstractNumId w:val="96"/>
  </w:num>
  <w:num w:numId="53" w16cid:durableId="1770080334">
    <w:abstractNumId w:val="16"/>
  </w:num>
  <w:num w:numId="54" w16cid:durableId="683164986">
    <w:abstractNumId w:val="77"/>
  </w:num>
  <w:num w:numId="55" w16cid:durableId="469519622">
    <w:abstractNumId w:val="32"/>
  </w:num>
  <w:num w:numId="56" w16cid:durableId="1055542828">
    <w:abstractNumId w:val="39"/>
  </w:num>
  <w:num w:numId="57" w16cid:durableId="1178547356">
    <w:abstractNumId w:val="2"/>
  </w:num>
  <w:num w:numId="58" w16cid:durableId="1927231320">
    <w:abstractNumId w:val="94"/>
  </w:num>
  <w:num w:numId="59" w16cid:durableId="483014298">
    <w:abstractNumId w:val="86"/>
  </w:num>
  <w:num w:numId="60" w16cid:durableId="2146963558">
    <w:abstractNumId w:val="14"/>
  </w:num>
  <w:num w:numId="61" w16cid:durableId="2113822733">
    <w:abstractNumId w:val="62"/>
  </w:num>
  <w:num w:numId="62" w16cid:durableId="1551696100">
    <w:abstractNumId w:val="11"/>
  </w:num>
  <w:num w:numId="63" w16cid:durableId="1086222590">
    <w:abstractNumId w:val="61"/>
  </w:num>
  <w:num w:numId="64" w16cid:durableId="431974247">
    <w:abstractNumId w:val="51"/>
  </w:num>
  <w:num w:numId="65" w16cid:durableId="1353612049">
    <w:abstractNumId w:val="22"/>
  </w:num>
  <w:num w:numId="66" w16cid:durableId="1812214884">
    <w:abstractNumId w:val="82"/>
  </w:num>
  <w:num w:numId="67" w16cid:durableId="761533113">
    <w:abstractNumId w:val="64"/>
  </w:num>
  <w:num w:numId="68" w16cid:durableId="1380594975">
    <w:abstractNumId w:val="80"/>
  </w:num>
  <w:num w:numId="69" w16cid:durableId="1551763724">
    <w:abstractNumId w:val="20"/>
  </w:num>
  <w:num w:numId="70" w16cid:durableId="713163498">
    <w:abstractNumId w:val="38"/>
  </w:num>
  <w:num w:numId="71" w16cid:durableId="598103178">
    <w:abstractNumId w:val="84"/>
  </w:num>
  <w:num w:numId="72" w16cid:durableId="493956177">
    <w:abstractNumId w:val="95"/>
  </w:num>
  <w:num w:numId="73" w16cid:durableId="495993954">
    <w:abstractNumId w:val="9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4" w16cid:durableId="1917663158">
    <w:abstractNumId w:val="9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5" w16cid:durableId="1430858850">
    <w:abstractNumId w:val="9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6" w16cid:durableId="1267619276">
    <w:abstractNumId w:val="88"/>
  </w:num>
  <w:num w:numId="77" w16cid:durableId="62918305">
    <w:abstractNumId w:val="88"/>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8" w16cid:durableId="220141629">
    <w:abstractNumId w:val="88"/>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79" w16cid:durableId="915365064">
    <w:abstractNumId w:val="45"/>
  </w:num>
  <w:num w:numId="80" w16cid:durableId="1527062552">
    <w:abstractNumId w:val="4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1" w16cid:durableId="1281298759">
    <w:abstractNumId w:val="4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2" w16cid:durableId="181556405">
    <w:abstractNumId w:val="4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3" w16cid:durableId="1076903444">
    <w:abstractNumId w:val="4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4" w16cid:durableId="1205755419">
    <w:abstractNumId w:val="45"/>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5" w16cid:durableId="1081022122">
    <w:abstractNumId w:val="1"/>
  </w:num>
  <w:num w:numId="86" w16cid:durableId="1098450235">
    <w:abstractNumId w:val="29"/>
  </w:num>
  <w:num w:numId="87" w16cid:durableId="920989367">
    <w:abstractNumId w:val="2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8" w16cid:durableId="1263025455">
    <w:abstractNumId w:val="2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89" w16cid:durableId="552159097">
    <w:abstractNumId w:val="29"/>
    <w:lvlOverride w:ilvl="1">
      <w:lvl w:ilvl="1">
        <w:numFmt w:val="bullet"/>
        <w:lvlText w:val=""/>
        <w:lvlJc w:val="left"/>
        <w:pPr>
          <w:tabs>
            <w:tab w:val="num" w:pos="1440"/>
          </w:tabs>
          <w:ind w:left="1440" w:hanging="360"/>
        </w:pPr>
        <w:rPr>
          <w:rFonts w:ascii="Symbol" w:hAnsi="Symbol" w:hint="default"/>
          <w:color w:val="F6B03F" w:themeColor="accent2"/>
          <w:sz w:val="20"/>
        </w:rPr>
      </w:lvl>
    </w:lvlOverride>
  </w:num>
  <w:num w:numId="90" w16cid:durableId="266040956">
    <w:abstractNumId w:val="42"/>
  </w:num>
  <w:num w:numId="91" w16cid:durableId="1929145474">
    <w:abstractNumId w:val="7"/>
  </w:num>
  <w:num w:numId="92" w16cid:durableId="549923540">
    <w:abstractNumId w:val="55"/>
  </w:num>
  <w:num w:numId="93" w16cid:durableId="1062871618">
    <w:abstractNumId w:val="58"/>
  </w:num>
  <w:num w:numId="94" w16cid:durableId="1969044616">
    <w:abstractNumId w:val="83"/>
  </w:num>
  <w:num w:numId="95" w16cid:durableId="1797679993">
    <w:abstractNumId w:val="72"/>
  </w:num>
  <w:num w:numId="96" w16cid:durableId="35391893">
    <w:abstractNumId w:val="68"/>
  </w:num>
  <w:num w:numId="97" w16cid:durableId="1866937825">
    <w:abstractNumId w:val="53"/>
  </w:num>
  <w:num w:numId="98" w16cid:durableId="349065715">
    <w:abstractNumId w:val="56"/>
  </w:num>
  <w:num w:numId="99" w16cid:durableId="980426846">
    <w:abstractNumId w:val="13"/>
  </w:num>
  <w:num w:numId="100" w16cid:durableId="2018992840">
    <w:abstractNumId w:val="81"/>
  </w:num>
  <w:num w:numId="101" w16cid:durableId="450520457">
    <w:abstractNumId w:val="76"/>
  </w:num>
  <w:num w:numId="102" w16cid:durableId="914171234">
    <w:abstractNumId w:val="0"/>
  </w:num>
  <w:num w:numId="103" w16cid:durableId="825821235">
    <w:abstractNumId w:val="74"/>
  </w:num>
  <w:num w:numId="104" w16cid:durableId="1792438317">
    <w:abstractNumId w:val="36"/>
  </w:num>
  <w:num w:numId="105" w16cid:durableId="1408846319">
    <w:abstractNumId w:val="10"/>
  </w:num>
  <w:num w:numId="106" w16cid:durableId="630939229">
    <w:abstractNumId w:val="78"/>
  </w:num>
  <w:num w:numId="107" w16cid:durableId="2019261136">
    <w:abstractNumId w:val="70"/>
  </w:num>
  <w:num w:numId="108" w16cid:durableId="1847591442">
    <w:abstractNumId w:val="70"/>
  </w:num>
  <w:num w:numId="109" w16cid:durableId="1372653555">
    <w:abstractNumId w:val="70"/>
  </w:num>
  <w:num w:numId="110" w16cid:durableId="1038504688">
    <w:abstractNumId w:val="70"/>
  </w:num>
  <w:num w:numId="111" w16cid:durableId="929392921">
    <w:abstractNumId w:val="70"/>
  </w:num>
  <w:num w:numId="112" w16cid:durableId="680475248">
    <w:abstractNumId w:val="70"/>
  </w:num>
  <w:num w:numId="113" w16cid:durableId="1379206471">
    <w:abstractNumId w:val="70"/>
  </w:num>
  <w:num w:numId="114" w16cid:durableId="57359876">
    <w:abstractNumId w:val="75"/>
  </w:num>
  <w:num w:numId="115" w16cid:durableId="21056259">
    <w:abstractNumId w:val="5"/>
  </w:num>
  <w:num w:numId="116" w16cid:durableId="504245266">
    <w:abstractNumId w:val="34"/>
  </w:num>
  <w:num w:numId="117" w16cid:durableId="165402579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2A3"/>
    <w:rsid w:val="000019D8"/>
    <w:rsid w:val="0000400C"/>
    <w:rsid w:val="0003038A"/>
    <w:rsid w:val="00035BEC"/>
    <w:rsid w:val="00093C46"/>
    <w:rsid w:val="000B3E29"/>
    <w:rsid w:val="000C2E91"/>
    <w:rsid w:val="000F5ED3"/>
    <w:rsid w:val="001314C7"/>
    <w:rsid w:val="00161678"/>
    <w:rsid w:val="00164E96"/>
    <w:rsid w:val="001D2430"/>
    <w:rsid w:val="00214644"/>
    <w:rsid w:val="00216BFA"/>
    <w:rsid w:val="00232057"/>
    <w:rsid w:val="002C13BA"/>
    <w:rsid w:val="002F03FF"/>
    <w:rsid w:val="00326A8C"/>
    <w:rsid w:val="0033656A"/>
    <w:rsid w:val="00337E19"/>
    <w:rsid w:val="00346EBD"/>
    <w:rsid w:val="003530DD"/>
    <w:rsid w:val="0039324B"/>
    <w:rsid w:val="003A387B"/>
    <w:rsid w:val="003B4AD6"/>
    <w:rsid w:val="00436E32"/>
    <w:rsid w:val="004660BB"/>
    <w:rsid w:val="004800E0"/>
    <w:rsid w:val="004979CA"/>
    <w:rsid w:val="004A383C"/>
    <w:rsid w:val="004B617E"/>
    <w:rsid w:val="004C5543"/>
    <w:rsid w:val="00514A98"/>
    <w:rsid w:val="00591298"/>
    <w:rsid w:val="005D231F"/>
    <w:rsid w:val="00601642"/>
    <w:rsid w:val="00633083"/>
    <w:rsid w:val="006A3800"/>
    <w:rsid w:val="006E234C"/>
    <w:rsid w:val="006F66B4"/>
    <w:rsid w:val="00706E31"/>
    <w:rsid w:val="00726E57"/>
    <w:rsid w:val="007312BF"/>
    <w:rsid w:val="007612AC"/>
    <w:rsid w:val="00765495"/>
    <w:rsid w:val="007764C6"/>
    <w:rsid w:val="007A0ACD"/>
    <w:rsid w:val="007F0239"/>
    <w:rsid w:val="007F1878"/>
    <w:rsid w:val="008272A3"/>
    <w:rsid w:val="00856986"/>
    <w:rsid w:val="008717F2"/>
    <w:rsid w:val="00887201"/>
    <w:rsid w:val="008C497C"/>
    <w:rsid w:val="008E419C"/>
    <w:rsid w:val="00915ADE"/>
    <w:rsid w:val="009467F1"/>
    <w:rsid w:val="00971A17"/>
    <w:rsid w:val="0097278A"/>
    <w:rsid w:val="00980723"/>
    <w:rsid w:val="0098160B"/>
    <w:rsid w:val="009C04D9"/>
    <w:rsid w:val="00A21340"/>
    <w:rsid w:val="00A37DFE"/>
    <w:rsid w:val="00A43129"/>
    <w:rsid w:val="00A43719"/>
    <w:rsid w:val="00A72DF0"/>
    <w:rsid w:val="00AF4449"/>
    <w:rsid w:val="00B170A0"/>
    <w:rsid w:val="00B75F1A"/>
    <w:rsid w:val="00B84285"/>
    <w:rsid w:val="00BB060F"/>
    <w:rsid w:val="00BB09ED"/>
    <w:rsid w:val="00BD1352"/>
    <w:rsid w:val="00C04914"/>
    <w:rsid w:val="00C44D0C"/>
    <w:rsid w:val="00C5143A"/>
    <w:rsid w:val="00C5751F"/>
    <w:rsid w:val="00D771EF"/>
    <w:rsid w:val="00DB75BA"/>
    <w:rsid w:val="00DD254A"/>
    <w:rsid w:val="00E241BA"/>
    <w:rsid w:val="00E27245"/>
    <w:rsid w:val="00E42B99"/>
    <w:rsid w:val="00E43BF9"/>
    <w:rsid w:val="00E577B3"/>
    <w:rsid w:val="00EB2D9B"/>
    <w:rsid w:val="00ED79B9"/>
    <w:rsid w:val="00ED7D43"/>
    <w:rsid w:val="00EF358D"/>
    <w:rsid w:val="00F706FA"/>
    <w:rsid w:val="00FD03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B3660"/>
  <w15:docId w15:val="{F59D1B37-946A-40F6-A1A5-58DA6F01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CA" w:bidi="ar-SA"/>
      </w:rPr>
    </w:rPrDefault>
    <w:pPrDefault>
      <w:pPr>
        <w:spacing w:after="160" w:line="288"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04B"/>
  </w:style>
  <w:style w:type="paragraph" w:styleId="Heading1">
    <w:name w:val="heading 1"/>
    <w:basedOn w:val="Heading2"/>
    <w:next w:val="Normal"/>
    <w:link w:val="Heading1Char"/>
    <w:uiPriority w:val="9"/>
    <w:qFormat/>
    <w:rsid w:val="00971A17"/>
    <w:pPr>
      <w:numPr>
        <w:numId w:val="0"/>
      </w:numPr>
      <w:ind w:left="-360"/>
      <w:outlineLvl w:val="0"/>
    </w:pPr>
    <w:rPr>
      <w:sz w:val="32"/>
      <w:szCs w:val="32"/>
    </w:rPr>
  </w:style>
  <w:style w:type="paragraph" w:styleId="Heading2">
    <w:name w:val="heading 2"/>
    <w:basedOn w:val="Normal"/>
    <w:next w:val="Normal"/>
    <w:link w:val="Heading2Char"/>
    <w:uiPriority w:val="9"/>
    <w:unhideWhenUsed/>
    <w:qFormat/>
    <w:rsid w:val="00971A17"/>
    <w:pPr>
      <w:keepNext/>
      <w:keepLines/>
      <w:numPr>
        <w:numId w:val="107"/>
      </w:numPr>
      <w:spacing w:before="360" w:after="0"/>
      <w:ind w:left="90" w:hanging="450"/>
      <w:outlineLvl w:val="1"/>
    </w:pPr>
    <w:rPr>
      <w:rFonts w:cstheme="majorBidi"/>
      <w:b/>
      <w:bCs/>
      <w:color w:val="32366B" w:themeColor="text2" w:themeShade="BF"/>
      <w:sz w:val="26"/>
      <w:szCs w:val="26"/>
    </w:rPr>
  </w:style>
  <w:style w:type="paragraph" w:styleId="Heading3">
    <w:name w:val="heading 3"/>
    <w:basedOn w:val="Heading2"/>
    <w:next w:val="Normal"/>
    <w:link w:val="Heading3Char"/>
    <w:uiPriority w:val="9"/>
    <w:unhideWhenUsed/>
    <w:qFormat/>
    <w:rsid w:val="006E234C"/>
    <w:pPr>
      <w:numPr>
        <w:numId w:val="0"/>
      </w:numPr>
      <w:spacing w:before="240" w:after="120"/>
      <w:ind w:hanging="360"/>
      <w:outlineLvl w:val="2"/>
    </w:pPr>
    <w:rPr>
      <w:color w:val="auto"/>
      <w:sz w:val="24"/>
      <w:szCs w:val="24"/>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next w:val="Normal"/>
    <w:link w:val="TitleChar"/>
    <w:uiPriority w:val="10"/>
    <w:qFormat/>
    <w:rsid w:val="008C30BC"/>
    <w:pPr>
      <w:spacing w:after="360"/>
    </w:pPr>
    <w:rPr>
      <w:rFonts w:asciiTheme="majorHAnsi" w:eastAsiaTheme="majorEastAsia" w:hAnsiTheme="majorHAnsi" w:cstheme="majorBidi"/>
      <w:b/>
      <w:bCs/>
      <w:color w:val="000000" w:themeColor="text1"/>
      <w:sz w:val="64"/>
      <w:szCs w:val="64"/>
    </w:rPr>
  </w:style>
  <w:style w:type="character" w:customStyle="1" w:styleId="Heading1Char">
    <w:name w:val="Heading 1 Char"/>
    <w:basedOn w:val="DefaultParagraphFont"/>
    <w:link w:val="Heading1"/>
    <w:uiPriority w:val="9"/>
    <w:rsid w:val="00971A17"/>
    <w:rPr>
      <w:rFonts w:cstheme="majorBidi"/>
      <w:b/>
      <w:bCs/>
      <w:color w:val="32366B" w:themeColor="text2" w:themeShade="BF"/>
      <w:sz w:val="32"/>
      <w:szCs w:val="32"/>
    </w:rPr>
  </w:style>
  <w:style w:type="character" w:customStyle="1" w:styleId="Heading2Char">
    <w:name w:val="Heading 2 Char"/>
    <w:basedOn w:val="DefaultParagraphFont"/>
    <w:link w:val="Heading2"/>
    <w:uiPriority w:val="9"/>
    <w:rsid w:val="00971A17"/>
    <w:rPr>
      <w:rFonts w:cstheme="majorBidi"/>
      <w:b/>
      <w:bCs/>
      <w:color w:val="32366B" w:themeColor="text2" w:themeShade="BF"/>
      <w:sz w:val="26"/>
      <w:szCs w:val="26"/>
    </w:rPr>
  </w:style>
  <w:style w:type="paragraph" w:styleId="ListParagraph">
    <w:name w:val="List Paragraph"/>
    <w:basedOn w:val="Normal"/>
    <w:uiPriority w:val="34"/>
    <w:qFormat/>
    <w:rsid w:val="00D55E4F"/>
    <w:pPr>
      <w:ind w:left="720"/>
      <w:contextualSpacing/>
    </w:pPr>
  </w:style>
  <w:style w:type="character" w:customStyle="1" w:styleId="Heading3Char">
    <w:name w:val="Heading 3 Char"/>
    <w:basedOn w:val="DefaultParagraphFont"/>
    <w:link w:val="Heading3"/>
    <w:uiPriority w:val="9"/>
    <w:rsid w:val="006E234C"/>
    <w:rPr>
      <w:rFonts w:cstheme="majorBidi"/>
      <w:b/>
      <w:bCs/>
      <w:sz w:val="24"/>
      <w:szCs w:val="24"/>
    </w:rPr>
  </w:style>
  <w:style w:type="character" w:styleId="CommentReference">
    <w:name w:val="annotation reference"/>
    <w:basedOn w:val="DefaultParagraphFont"/>
    <w:uiPriority w:val="99"/>
    <w:semiHidden/>
    <w:unhideWhenUsed/>
    <w:rsid w:val="00EB3BCF"/>
    <w:rPr>
      <w:sz w:val="16"/>
      <w:szCs w:val="16"/>
    </w:rPr>
  </w:style>
  <w:style w:type="paragraph" w:styleId="CommentText">
    <w:name w:val="annotation text"/>
    <w:basedOn w:val="Normal"/>
    <w:link w:val="CommentTextChar"/>
    <w:uiPriority w:val="99"/>
    <w:unhideWhenUsed/>
    <w:rsid w:val="00EB3BCF"/>
    <w:pPr>
      <w:spacing w:line="240" w:lineRule="auto"/>
    </w:pPr>
    <w:rPr>
      <w:sz w:val="20"/>
      <w:szCs w:val="20"/>
    </w:rPr>
  </w:style>
  <w:style w:type="character" w:customStyle="1" w:styleId="CommentTextChar">
    <w:name w:val="Comment Text Char"/>
    <w:basedOn w:val="DefaultParagraphFont"/>
    <w:link w:val="CommentText"/>
    <w:uiPriority w:val="99"/>
    <w:rsid w:val="00EB3BCF"/>
    <w:rPr>
      <w:sz w:val="20"/>
      <w:szCs w:val="20"/>
    </w:rPr>
  </w:style>
  <w:style w:type="paragraph" w:styleId="CommentSubject">
    <w:name w:val="annotation subject"/>
    <w:basedOn w:val="CommentText"/>
    <w:next w:val="CommentText"/>
    <w:link w:val="CommentSubjectChar"/>
    <w:uiPriority w:val="99"/>
    <w:semiHidden/>
    <w:unhideWhenUsed/>
    <w:rsid w:val="00EB3BCF"/>
    <w:rPr>
      <w:b/>
      <w:bCs/>
    </w:rPr>
  </w:style>
  <w:style w:type="character" w:customStyle="1" w:styleId="CommentSubjectChar">
    <w:name w:val="Comment Subject Char"/>
    <w:basedOn w:val="CommentTextChar"/>
    <w:link w:val="CommentSubject"/>
    <w:uiPriority w:val="99"/>
    <w:semiHidden/>
    <w:rsid w:val="00EB3BCF"/>
    <w:rPr>
      <w:b/>
      <w:bCs/>
      <w:sz w:val="20"/>
      <w:szCs w:val="20"/>
    </w:rPr>
  </w:style>
  <w:style w:type="paragraph" w:styleId="Revision">
    <w:name w:val="Revision"/>
    <w:hidden/>
    <w:uiPriority w:val="99"/>
    <w:semiHidden/>
    <w:rsid w:val="00B95A48"/>
    <w:pPr>
      <w:spacing w:after="0" w:line="240" w:lineRule="auto"/>
    </w:pPr>
  </w:style>
  <w:style w:type="paragraph" w:styleId="Header">
    <w:name w:val="header"/>
    <w:basedOn w:val="Normal"/>
    <w:link w:val="HeaderChar"/>
    <w:uiPriority w:val="99"/>
    <w:unhideWhenUsed/>
    <w:rsid w:val="00E119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199D"/>
  </w:style>
  <w:style w:type="paragraph" w:styleId="Footer">
    <w:name w:val="footer"/>
    <w:basedOn w:val="Normal"/>
    <w:link w:val="FooterChar"/>
    <w:uiPriority w:val="99"/>
    <w:unhideWhenUsed/>
    <w:rsid w:val="00E119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199D"/>
  </w:style>
  <w:style w:type="character" w:customStyle="1" w:styleId="TitleChar">
    <w:name w:val="Title Char"/>
    <w:basedOn w:val="DefaultParagraphFont"/>
    <w:link w:val="Title"/>
    <w:uiPriority w:val="10"/>
    <w:rsid w:val="008C30BC"/>
    <w:rPr>
      <w:rFonts w:asciiTheme="majorHAnsi" w:eastAsiaTheme="majorEastAsia" w:hAnsiTheme="majorHAnsi" w:cstheme="majorBidi"/>
      <w:b/>
      <w:bCs/>
      <w:color w:val="000000" w:themeColor="text1"/>
      <w:sz w:val="64"/>
      <w:szCs w:val="64"/>
      <w:lang w:val="en-US"/>
    </w:rPr>
  </w:style>
  <w:style w:type="table" w:styleId="TableGrid">
    <w:name w:val="Table Grid"/>
    <w:basedOn w:val="TableNormal"/>
    <w:uiPriority w:val="39"/>
    <w:rsid w:val="00D95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Normal"/>
    <w:link w:val="BodytextChar"/>
    <w:qFormat/>
    <w:rsid w:val="007A0ACD"/>
    <w:pPr>
      <w:spacing w:before="120" w:after="180" w:line="312" w:lineRule="auto"/>
    </w:pPr>
    <w:rPr>
      <w:sz w:val="24"/>
      <w:szCs w:val="24"/>
    </w:rPr>
  </w:style>
  <w:style w:type="character" w:customStyle="1" w:styleId="BodytextChar">
    <w:name w:val="Bodytext Char"/>
    <w:basedOn w:val="DefaultParagraphFont"/>
    <w:link w:val="Bodytext"/>
    <w:rsid w:val="007A0ACD"/>
    <w:rPr>
      <w:sz w:val="24"/>
      <w:szCs w:val="24"/>
    </w:rPr>
  </w:style>
  <w:style w:type="paragraph" w:styleId="NoSpacing">
    <w:name w:val="No Spacing"/>
    <w:uiPriority w:val="1"/>
    <w:rsid w:val="00DC4FDB"/>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33083"/>
    <w:rPr>
      <w:color w:val="434990" w:themeColor="hyperlink"/>
      <w:u w:val="single"/>
    </w:rPr>
  </w:style>
  <w:style w:type="character" w:styleId="UnresolvedMention">
    <w:name w:val="Unresolved Mention"/>
    <w:basedOn w:val="DefaultParagraphFont"/>
    <w:uiPriority w:val="99"/>
    <w:semiHidden/>
    <w:unhideWhenUsed/>
    <w:rsid w:val="00633083"/>
    <w:rPr>
      <w:color w:val="605E5C"/>
      <w:shd w:val="clear" w:color="auto" w:fill="E1DFDD"/>
    </w:rPr>
  </w:style>
  <w:style w:type="paragraph" w:styleId="BodyText3">
    <w:name w:val="Body Text 3"/>
    <w:basedOn w:val="Normal"/>
    <w:link w:val="BodyText3Char"/>
    <w:uiPriority w:val="99"/>
    <w:unhideWhenUsed/>
    <w:rsid w:val="008717F2"/>
    <w:pPr>
      <w:spacing w:after="120" w:line="276" w:lineRule="auto"/>
      <w:ind w:left="0"/>
    </w:pPr>
    <w:rPr>
      <w:rFonts w:asciiTheme="majorHAnsi" w:eastAsia="Cambria" w:hAnsiTheme="majorHAnsi" w:cs="Cambria"/>
      <w:sz w:val="16"/>
      <w:szCs w:val="16"/>
    </w:rPr>
  </w:style>
  <w:style w:type="character" w:customStyle="1" w:styleId="BodyText3Char">
    <w:name w:val="Body Text 3 Char"/>
    <w:basedOn w:val="DefaultParagraphFont"/>
    <w:link w:val="BodyText3"/>
    <w:uiPriority w:val="99"/>
    <w:rsid w:val="008717F2"/>
    <w:rPr>
      <w:rFonts w:asciiTheme="majorHAnsi" w:eastAsia="Cambria" w:hAnsiTheme="majorHAnsi" w:cs="Cambria"/>
      <w:sz w:val="16"/>
      <w:szCs w:val="16"/>
    </w:rPr>
  </w:style>
  <w:style w:type="character" w:styleId="PlaceholderText">
    <w:name w:val="Placeholder Text"/>
    <w:basedOn w:val="DefaultParagraphFont"/>
    <w:uiPriority w:val="99"/>
    <w:semiHidden/>
    <w:rsid w:val="005D231F"/>
    <w:rPr>
      <w:color w:val="666666"/>
    </w:rPr>
  </w:style>
  <w:style w:type="paragraph" w:styleId="NormalWeb">
    <w:name w:val="Normal (Web)"/>
    <w:basedOn w:val="Normal"/>
    <w:uiPriority w:val="99"/>
    <w:semiHidden/>
    <w:unhideWhenUsed/>
    <w:rsid w:val="007312BF"/>
    <w:pPr>
      <w:spacing w:before="100" w:beforeAutospacing="1" w:after="100" w:afterAutospacing="1" w:line="240" w:lineRule="auto"/>
      <w:ind w:left="0"/>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491359">
      <w:bodyDiv w:val="1"/>
      <w:marLeft w:val="0"/>
      <w:marRight w:val="0"/>
      <w:marTop w:val="0"/>
      <w:marBottom w:val="0"/>
      <w:divBdr>
        <w:top w:val="none" w:sz="0" w:space="0" w:color="auto"/>
        <w:left w:val="none" w:sz="0" w:space="0" w:color="auto"/>
        <w:bottom w:val="none" w:sz="0" w:space="0" w:color="auto"/>
        <w:right w:val="none" w:sz="0" w:space="0" w:color="auto"/>
      </w:divBdr>
    </w:div>
    <w:div w:id="121308326">
      <w:bodyDiv w:val="1"/>
      <w:marLeft w:val="0"/>
      <w:marRight w:val="0"/>
      <w:marTop w:val="0"/>
      <w:marBottom w:val="0"/>
      <w:divBdr>
        <w:top w:val="none" w:sz="0" w:space="0" w:color="auto"/>
        <w:left w:val="none" w:sz="0" w:space="0" w:color="auto"/>
        <w:bottom w:val="none" w:sz="0" w:space="0" w:color="auto"/>
        <w:right w:val="none" w:sz="0" w:space="0" w:color="auto"/>
      </w:divBdr>
    </w:div>
    <w:div w:id="687414998">
      <w:bodyDiv w:val="1"/>
      <w:marLeft w:val="0"/>
      <w:marRight w:val="0"/>
      <w:marTop w:val="0"/>
      <w:marBottom w:val="0"/>
      <w:divBdr>
        <w:top w:val="none" w:sz="0" w:space="0" w:color="auto"/>
        <w:left w:val="none" w:sz="0" w:space="0" w:color="auto"/>
        <w:bottom w:val="none" w:sz="0" w:space="0" w:color="auto"/>
        <w:right w:val="none" w:sz="0" w:space="0" w:color="auto"/>
      </w:divBdr>
    </w:div>
    <w:div w:id="979380936">
      <w:bodyDiv w:val="1"/>
      <w:marLeft w:val="0"/>
      <w:marRight w:val="0"/>
      <w:marTop w:val="0"/>
      <w:marBottom w:val="0"/>
      <w:divBdr>
        <w:top w:val="none" w:sz="0" w:space="0" w:color="auto"/>
        <w:left w:val="none" w:sz="0" w:space="0" w:color="auto"/>
        <w:bottom w:val="none" w:sz="0" w:space="0" w:color="auto"/>
        <w:right w:val="none" w:sz="0" w:space="0" w:color="auto"/>
      </w:divBdr>
    </w:div>
    <w:div w:id="1195117650">
      <w:bodyDiv w:val="1"/>
      <w:marLeft w:val="0"/>
      <w:marRight w:val="0"/>
      <w:marTop w:val="0"/>
      <w:marBottom w:val="0"/>
      <w:divBdr>
        <w:top w:val="none" w:sz="0" w:space="0" w:color="auto"/>
        <w:left w:val="none" w:sz="0" w:space="0" w:color="auto"/>
        <w:bottom w:val="none" w:sz="0" w:space="0" w:color="auto"/>
        <w:right w:val="none" w:sz="0" w:space="0" w:color="auto"/>
      </w:divBdr>
    </w:div>
    <w:div w:id="1437094878">
      <w:bodyDiv w:val="1"/>
      <w:marLeft w:val="0"/>
      <w:marRight w:val="0"/>
      <w:marTop w:val="0"/>
      <w:marBottom w:val="0"/>
      <w:divBdr>
        <w:top w:val="none" w:sz="0" w:space="0" w:color="auto"/>
        <w:left w:val="none" w:sz="0" w:space="0" w:color="auto"/>
        <w:bottom w:val="none" w:sz="0" w:space="0" w:color="auto"/>
        <w:right w:val="none" w:sz="0" w:space="0" w:color="auto"/>
      </w:divBdr>
    </w:div>
    <w:div w:id="1455097695">
      <w:bodyDiv w:val="1"/>
      <w:marLeft w:val="0"/>
      <w:marRight w:val="0"/>
      <w:marTop w:val="0"/>
      <w:marBottom w:val="0"/>
      <w:divBdr>
        <w:top w:val="none" w:sz="0" w:space="0" w:color="auto"/>
        <w:left w:val="none" w:sz="0" w:space="0" w:color="auto"/>
        <w:bottom w:val="none" w:sz="0" w:space="0" w:color="auto"/>
        <w:right w:val="none" w:sz="0" w:space="0" w:color="auto"/>
      </w:divBdr>
    </w:div>
    <w:div w:id="1820339064">
      <w:bodyDiv w:val="1"/>
      <w:marLeft w:val="0"/>
      <w:marRight w:val="0"/>
      <w:marTop w:val="0"/>
      <w:marBottom w:val="0"/>
      <w:divBdr>
        <w:top w:val="none" w:sz="0" w:space="0" w:color="auto"/>
        <w:left w:val="none" w:sz="0" w:space="0" w:color="auto"/>
        <w:bottom w:val="none" w:sz="0" w:space="0" w:color="auto"/>
        <w:right w:val="none" w:sz="0" w:space="0" w:color="auto"/>
      </w:divBdr>
    </w:div>
    <w:div w:id="1856534266">
      <w:bodyDiv w:val="1"/>
      <w:marLeft w:val="0"/>
      <w:marRight w:val="0"/>
      <w:marTop w:val="0"/>
      <w:marBottom w:val="0"/>
      <w:divBdr>
        <w:top w:val="none" w:sz="0" w:space="0" w:color="auto"/>
        <w:left w:val="none" w:sz="0" w:space="0" w:color="auto"/>
        <w:bottom w:val="none" w:sz="0" w:space="0" w:color="auto"/>
        <w:right w:val="none" w:sz="0" w:space="0" w:color="auto"/>
      </w:divBdr>
    </w:div>
    <w:div w:id="1864055272">
      <w:bodyDiv w:val="1"/>
      <w:marLeft w:val="0"/>
      <w:marRight w:val="0"/>
      <w:marTop w:val="0"/>
      <w:marBottom w:val="0"/>
      <w:divBdr>
        <w:top w:val="none" w:sz="0" w:space="0" w:color="auto"/>
        <w:left w:val="none" w:sz="0" w:space="0" w:color="auto"/>
        <w:bottom w:val="none" w:sz="0" w:space="0" w:color="auto"/>
        <w:right w:val="none" w:sz="0" w:space="0" w:color="auto"/>
      </w:divBdr>
    </w:div>
    <w:div w:id="1919056900">
      <w:bodyDiv w:val="1"/>
      <w:marLeft w:val="0"/>
      <w:marRight w:val="0"/>
      <w:marTop w:val="0"/>
      <w:marBottom w:val="0"/>
      <w:divBdr>
        <w:top w:val="none" w:sz="0" w:space="0" w:color="auto"/>
        <w:left w:val="none" w:sz="0" w:space="0" w:color="auto"/>
        <w:bottom w:val="none" w:sz="0" w:space="0" w:color="auto"/>
        <w:right w:val="none" w:sz="0" w:space="0" w:color="auto"/>
      </w:divBdr>
    </w:div>
    <w:div w:id="1929849870">
      <w:bodyDiv w:val="1"/>
      <w:marLeft w:val="0"/>
      <w:marRight w:val="0"/>
      <w:marTop w:val="0"/>
      <w:marBottom w:val="0"/>
      <w:divBdr>
        <w:top w:val="none" w:sz="0" w:space="0" w:color="auto"/>
        <w:left w:val="none" w:sz="0" w:space="0" w:color="auto"/>
        <w:bottom w:val="none" w:sz="0" w:space="0" w:color="auto"/>
        <w:right w:val="none" w:sz="0" w:space="0" w:color="auto"/>
      </w:divBdr>
    </w:div>
    <w:div w:id="1998416947">
      <w:bodyDiv w:val="1"/>
      <w:marLeft w:val="0"/>
      <w:marRight w:val="0"/>
      <w:marTop w:val="0"/>
      <w:marBottom w:val="0"/>
      <w:divBdr>
        <w:top w:val="none" w:sz="0" w:space="0" w:color="auto"/>
        <w:left w:val="none" w:sz="0" w:space="0" w:color="auto"/>
        <w:bottom w:val="none" w:sz="0" w:space="0" w:color="auto"/>
        <w:right w:val="none" w:sz="0" w:space="0" w:color="auto"/>
      </w:divBdr>
    </w:div>
    <w:div w:id="2086683436">
      <w:bodyDiv w:val="1"/>
      <w:marLeft w:val="0"/>
      <w:marRight w:val="0"/>
      <w:marTop w:val="0"/>
      <w:marBottom w:val="0"/>
      <w:divBdr>
        <w:top w:val="none" w:sz="0" w:space="0" w:color="auto"/>
        <w:left w:val="none" w:sz="0" w:space="0" w:color="auto"/>
        <w:bottom w:val="none" w:sz="0" w:space="0" w:color="auto"/>
        <w:right w:val="none" w:sz="0" w:space="0" w:color="auto"/>
      </w:divBdr>
    </w:div>
    <w:div w:id="20887650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Nunavummi">
      <a:dk1>
        <a:sysClr val="windowText" lastClr="000000"/>
      </a:dk1>
      <a:lt1>
        <a:sysClr val="window" lastClr="FFFFFF"/>
      </a:lt1>
      <a:dk2>
        <a:srgbClr val="434990"/>
      </a:dk2>
      <a:lt2>
        <a:srgbClr val="E7E6E6"/>
      </a:lt2>
      <a:accent1>
        <a:srgbClr val="434990"/>
      </a:accent1>
      <a:accent2>
        <a:srgbClr val="F6B03F"/>
      </a:accent2>
      <a:accent3>
        <a:srgbClr val="CF5741"/>
      </a:accent3>
      <a:accent4>
        <a:srgbClr val="626E43"/>
      </a:accent4>
      <a:accent5>
        <a:srgbClr val="3A4A5A"/>
      </a:accent5>
      <a:accent6>
        <a:srgbClr val="937E79"/>
      </a:accent6>
      <a:hlink>
        <a:srgbClr val="434990"/>
      </a:hlink>
      <a:folHlink>
        <a:srgbClr val="937E79"/>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TNwBN2dWxrQML4s2WGM+H2Q5yA==">CgMxLjA4AHIhMVQxWU5CNTlmWmJOSjJVRVpLdTd5dHRIMUdnNi1sQlNf</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408</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Sharon Roberts</dc:creator>
  <cp:lastModifiedBy>Laetitia Bonaldo</cp:lastModifiedBy>
  <cp:revision>7</cp:revision>
  <dcterms:created xsi:type="dcterms:W3CDTF">2025-06-01T20:51:00Z</dcterms:created>
  <dcterms:modified xsi:type="dcterms:W3CDTF">2025-06-19T23:22:00Z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0x010100EC3856398605334D9CC5D75ECFA22163</vt:lpwstr>
  </property>
  <property fmtid="{D5CDD505-2E9C-101B-9397-08002B2CF9AE}" pid="3" name="MediaServiceImageTags">
    <vt:lpwstr/>
  </property>
</Properties>
</file>