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1466" w14:textId="77777777" w:rsidR="00F17560" w:rsidRDefault="00000000">
      <w:pPr>
        <w:spacing w:after="120"/>
        <w:ind w:left="0" w:hanging="360"/>
        <w:rPr>
          <w:color w:val="FFFFFF"/>
          <w:sz w:val="36"/>
          <w:szCs w:val="36"/>
        </w:rPr>
      </w:pPr>
      <w:r>
        <w:rPr>
          <w:color w:val="FFFFFF"/>
          <w:sz w:val="38"/>
          <w:szCs w:val="38"/>
        </w:rPr>
        <w:t xml:space="preserve">Nunavummi Disabilities </w:t>
      </w:r>
      <w:proofErr w:type="spellStart"/>
      <w:r>
        <w:rPr>
          <w:color w:val="FFFFFF"/>
          <w:sz w:val="38"/>
          <w:szCs w:val="38"/>
        </w:rPr>
        <w:t>Makinnasuaqtiit</w:t>
      </w:r>
      <w:proofErr w:type="spellEnd"/>
      <w:r>
        <w:rPr>
          <w:color w:val="FFFFFF"/>
          <w:sz w:val="38"/>
          <w:szCs w:val="38"/>
        </w:rPr>
        <w:t xml:space="preserve"> Society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E997090" wp14:editId="4F8020B3">
                <wp:simplePos x="0" y="0"/>
                <wp:positionH relativeFrom="column">
                  <wp:posOffset>-1015999</wp:posOffset>
                </wp:positionH>
                <wp:positionV relativeFrom="paragraph">
                  <wp:posOffset>-698499</wp:posOffset>
                </wp:positionV>
                <wp:extent cx="7873365" cy="2079865"/>
                <wp:effectExtent l="0" t="0" r="0" b="0"/>
                <wp:wrapNone/>
                <wp:docPr id="1443925740" name="Freeform 144392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4080" y="2744830"/>
                          <a:ext cx="7863840" cy="207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400" h="5265936" extrusionOk="0">
                              <a:moveTo>
                                <a:pt x="0" y="0"/>
                              </a:moveTo>
                              <a:lnTo>
                                <a:pt x="17678400" y="0"/>
                              </a:lnTo>
                              <a:lnTo>
                                <a:pt x="17678400" y="4642177"/>
                              </a:lnTo>
                              <a:cubicBezTo>
                                <a:pt x="11785599" y="6802943"/>
                                <a:pt x="5892801" y="2481412"/>
                                <a:pt x="0" y="4642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49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0DD846" w14:textId="77777777" w:rsidR="00F17560" w:rsidRDefault="00F17560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-1015999</wp:posOffset>
                </wp:positionH>
                <wp:positionV relativeFrom="paragraph">
                  <wp:posOffset>-698499</wp:posOffset>
                </wp:positionV>
                <wp:extent cx="7873365" cy="2079865"/>
                <wp:effectExtent b="0" l="0" r="0" t="0"/>
                <wp:wrapNone/>
                <wp:docPr id="14439257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3365" cy="207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1734B72" wp14:editId="3F2214C7">
            <wp:simplePos x="0" y="0"/>
            <wp:positionH relativeFrom="column">
              <wp:posOffset>4674235</wp:posOffset>
            </wp:positionH>
            <wp:positionV relativeFrom="paragraph">
              <wp:posOffset>390195</wp:posOffset>
            </wp:positionV>
            <wp:extent cx="1996581" cy="2048256"/>
            <wp:effectExtent l="0" t="0" r="0" b="0"/>
            <wp:wrapNone/>
            <wp:docPr id="1443925744" name="image2.png" descr="ND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NDMS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581" cy="2048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D16134" w14:textId="77777777" w:rsidR="00F17560" w:rsidRDefault="00000000">
      <w:pPr>
        <w:spacing w:after="0"/>
        <w:ind w:right="1530" w:hanging="360"/>
        <w:rPr>
          <w:color w:val="FFFFFF"/>
          <w:sz w:val="30"/>
          <w:szCs w:val="30"/>
        </w:rPr>
      </w:pPr>
      <w:r>
        <w:rPr>
          <w:color w:val="FFFFFF"/>
          <w:sz w:val="40"/>
          <w:szCs w:val="40"/>
        </w:rPr>
        <w:t>JOB AID</w:t>
      </w:r>
    </w:p>
    <w:p w14:paraId="638ABAB1" w14:textId="77777777" w:rsidR="00F17560" w:rsidRDefault="00F17560">
      <w:pPr>
        <w:spacing w:after="0"/>
        <w:ind w:right="2430" w:hanging="360"/>
        <w:rPr>
          <w:sz w:val="24"/>
          <w:szCs w:val="24"/>
        </w:rPr>
      </w:pPr>
    </w:p>
    <w:p w14:paraId="5C28F7FC" w14:textId="77777777" w:rsidR="00F17560" w:rsidRDefault="00F17560">
      <w:pPr>
        <w:spacing w:after="0"/>
        <w:ind w:right="2430" w:hanging="360"/>
        <w:rPr>
          <w:sz w:val="24"/>
          <w:szCs w:val="24"/>
        </w:rPr>
      </w:pPr>
    </w:p>
    <w:p w14:paraId="2ABE56AA" w14:textId="77777777" w:rsidR="00F17560" w:rsidRDefault="00F17560">
      <w:pPr>
        <w:spacing w:after="0"/>
        <w:ind w:right="2430" w:hanging="360"/>
        <w:rPr>
          <w:sz w:val="24"/>
          <w:szCs w:val="24"/>
        </w:rPr>
      </w:pPr>
    </w:p>
    <w:p w14:paraId="630F829C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ind w:right="2340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 xml:space="preserve">Use </w:t>
      </w:r>
      <w:r>
        <w:rPr>
          <w:b/>
          <w:color w:val="CF5741"/>
          <w:sz w:val="64"/>
          <w:szCs w:val="64"/>
        </w:rPr>
        <w:t>C</w:t>
      </w:r>
      <w:r>
        <w:rPr>
          <w:b/>
          <w:color w:val="434990"/>
          <w:sz w:val="64"/>
          <w:szCs w:val="64"/>
        </w:rPr>
        <w:t>A</w:t>
      </w:r>
      <w:r>
        <w:rPr>
          <w:b/>
          <w:color w:val="DD8C0A"/>
          <w:sz w:val="64"/>
          <w:szCs w:val="64"/>
        </w:rPr>
        <w:t>T</w:t>
      </w:r>
      <w:r>
        <w:rPr>
          <w:b/>
          <w:color w:val="000000"/>
          <w:sz w:val="56"/>
          <w:szCs w:val="56"/>
        </w:rPr>
        <w:t xml:space="preserve"> Goals to </w:t>
      </w:r>
      <w:r>
        <w:rPr>
          <w:b/>
          <w:color w:val="000000"/>
          <w:sz w:val="56"/>
          <w:szCs w:val="56"/>
        </w:rPr>
        <w:br/>
        <w:t>Improve Performance</w:t>
      </w:r>
    </w:p>
    <w:p w14:paraId="6512861E" w14:textId="77777777" w:rsidR="00F17560" w:rsidRDefault="00000000">
      <w:pPr>
        <w:pStyle w:val="Heading1"/>
        <w:ind w:hanging="360"/>
      </w:pPr>
      <w:r>
        <w:t>How to use this document</w:t>
      </w:r>
    </w:p>
    <w:p w14:paraId="12B018E0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notice an employee struggling and determine it’s a performance-related issue, use this document to set goals and plan for supported. improvement.  </w:t>
      </w:r>
    </w:p>
    <w:p w14:paraId="08B6F30A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Remember to: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983F142" wp14:editId="75CB438B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000250" cy="1951579"/>
            <wp:effectExtent l="0" t="0" r="0" b="0"/>
            <wp:wrapSquare wrapText="bothSides" distT="0" distB="0" distL="114300" distR="114300"/>
            <wp:docPr id="1443925742" name="image1.png" descr="Pie chart with the letters C, A and 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e chart with the letters C, A and 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51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9679CE" w14:textId="77777777" w:rsidR="00F175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12" w:lineRule="auto"/>
      </w:pPr>
      <w:r>
        <w:rPr>
          <w:color w:val="000000"/>
          <w:sz w:val="24"/>
          <w:szCs w:val="24"/>
        </w:rPr>
        <w:t xml:space="preserve">Not assume that a performance issue is related to a disability.  </w:t>
      </w:r>
    </w:p>
    <w:p w14:paraId="40CBD65C" w14:textId="77777777" w:rsidR="00F175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Speak to your employee about what is happening for them.  </w:t>
      </w:r>
    </w:p>
    <w:p w14:paraId="66EB714B" w14:textId="77777777" w:rsidR="00F175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Differentiate between disability and performance-related issues. </w:t>
      </w:r>
    </w:p>
    <w:p w14:paraId="71663D55" w14:textId="77777777" w:rsidR="00F175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color w:val="000000"/>
          <w:sz w:val="24"/>
          <w:szCs w:val="24"/>
        </w:rPr>
        <w:t xml:space="preserve">Make </w:t>
      </w:r>
      <w:r>
        <w:rPr>
          <w:b/>
          <w:color w:val="000000"/>
          <w:sz w:val="24"/>
          <w:szCs w:val="24"/>
        </w:rPr>
        <w:t>CLEAR</w:t>
      </w:r>
      <w:r>
        <w:rPr>
          <w:color w:val="000000"/>
          <w:sz w:val="24"/>
          <w:szCs w:val="24"/>
        </w:rPr>
        <w:t xml:space="preserve"> goals that involve </w:t>
      </w:r>
      <w:proofErr w:type="gramStart"/>
      <w:r>
        <w:rPr>
          <w:color w:val="000000"/>
          <w:sz w:val="24"/>
          <w:szCs w:val="24"/>
        </w:rPr>
        <w:t xml:space="preserve">taking </w:t>
      </w:r>
      <w:r>
        <w:rPr>
          <w:b/>
          <w:color w:val="000000"/>
          <w:sz w:val="24"/>
          <w:szCs w:val="24"/>
        </w:rPr>
        <w:t>ACTION</w:t>
      </w:r>
      <w:proofErr w:type="gramEnd"/>
      <w:r>
        <w:rPr>
          <w:color w:val="000000"/>
          <w:sz w:val="24"/>
          <w:szCs w:val="24"/>
        </w:rPr>
        <w:t xml:space="preserve"> by a certain </w:t>
      </w:r>
      <w:r>
        <w:rPr>
          <w:b/>
          <w:color w:val="000000"/>
          <w:sz w:val="24"/>
          <w:szCs w:val="24"/>
        </w:rPr>
        <w:t>TIME.</w:t>
      </w:r>
    </w:p>
    <w:p w14:paraId="7A4BE614" w14:textId="77777777" w:rsidR="00F17560" w:rsidRDefault="00F17560">
      <w:p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0"/>
        <w:rPr>
          <w:color w:val="000000"/>
          <w:sz w:val="24"/>
          <w:szCs w:val="24"/>
        </w:rPr>
      </w:pPr>
    </w:p>
    <w:p w14:paraId="4CC68560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8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speaking to an employee about a performance-related issue, help them plan a way to improve. A useful tool to do that is by making </w:t>
      </w:r>
      <w:r>
        <w:rPr>
          <w:b/>
          <w:color w:val="000000"/>
          <w:sz w:val="24"/>
          <w:szCs w:val="24"/>
        </w:rPr>
        <w:t>CAT goals</w:t>
      </w:r>
      <w:r>
        <w:rPr>
          <w:color w:val="000000"/>
          <w:sz w:val="24"/>
          <w:szCs w:val="24"/>
        </w:rPr>
        <w:t xml:space="preserve">. Each letter in the word CAT stands for one important factor in goal setting. CAT goals are CLEAR and involve taking an ACTION by a certain TIME. </w:t>
      </w:r>
    </w:p>
    <w:p w14:paraId="76F7944E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Outlining the plan in this way sets clear expectations for everyone involved. It also helps the employee to know when and how to complete their goal. </w:t>
      </w:r>
    </w:p>
    <w:p w14:paraId="13016BC6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 using the following questions to help formulate each part of the CAT goal.  </w:t>
      </w:r>
    </w:p>
    <w:p w14:paraId="389052F0" w14:textId="77777777" w:rsidR="00F17560" w:rsidRDefault="00000000">
      <w:pPr>
        <w:spacing w:line="259" w:lineRule="auto"/>
        <w:ind w:left="0"/>
        <w:rPr>
          <w:b/>
          <w:color w:val="434990"/>
          <w:sz w:val="32"/>
          <w:szCs w:val="32"/>
        </w:rPr>
      </w:pPr>
      <w:r>
        <w:br w:type="page"/>
      </w:r>
    </w:p>
    <w:p w14:paraId="13CA8A05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11EB3225" wp14:editId="06EF78A8">
            <wp:simplePos x="0" y="0"/>
            <wp:positionH relativeFrom="column">
              <wp:posOffset>1924050</wp:posOffset>
            </wp:positionH>
            <wp:positionV relativeFrom="paragraph">
              <wp:posOffset>0</wp:posOffset>
            </wp:positionV>
            <wp:extent cx="1630045" cy="1590675"/>
            <wp:effectExtent l="0" t="0" r="0" b="0"/>
            <wp:wrapTopAndBottom distT="0" distB="0"/>
            <wp:docPr id="1443925743" name="image1.png" descr="Pie chart with the letters C, A and 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e chart with the letters C, A and 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DAA92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develop each part of the CAT goal, consider the following questions to guide you:</w:t>
      </w:r>
    </w:p>
    <w:p w14:paraId="79258B30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CF5741"/>
          <w:sz w:val="24"/>
          <w:szCs w:val="24"/>
        </w:rPr>
      </w:pPr>
      <w:r>
        <w:rPr>
          <w:b/>
          <w:color w:val="CF5741"/>
          <w:sz w:val="24"/>
          <w:szCs w:val="24"/>
        </w:rPr>
        <w:t>Clear</w:t>
      </w:r>
    </w:p>
    <w:p w14:paraId="30599CB6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When the goal is clear, employees know which actions to take and when.</w:t>
      </w:r>
    </w:p>
    <w:p w14:paraId="78DDB7B9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bookmarkStart w:id="0" w:name="bookmark=id.91t7d1audqoz" w:colFirst="0" w:colLast="0"/>
      <w:bookmarkEnd w:id="0"/>
      <w:r>
        <w:rPr>
          <w:color w:val="000000"/>
          <w:sz w:val="24"/>
          <w:szCs w:val="24"/>
        </w:rPr>
        <w:t>☐ What do you want the employee to do?</w:t>
      </w:r>
    </w:p>
    <w:p w14:paraId="6CDE2A97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Why do you want the employee to do it?</w:t>
      </w:r>
    </w:p>
    <w:p w14:paraId="2214E2C3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What will the employee need to achieve it?</w:t>
      </w:r>
    </w:p>
    <w:p w14:paraId="164C08B7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434990"/>
          <w:sz w:val="24"/>
          <w:szCs w:val="24"/>
        </w:rPr>
      </w:pPr>
      <w:r>
        <w:rPr>
          <w:b/>
          <w:color w:val="434990"/>
          <w:sz w:val="24"/>
          <w:szCs w:val="24"/>
        </w:rPr>
        <w:t>Action</w:t>
      </w:r>
    </w:p>
    <w:p w14:paraId="7DF71EF5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you make an action plan, you can include clear details about what employees will do to put the actions on a timeline.</w:t>
      </w:r>
    </w:p>
    <w:p w14:paraId="0C6B8BFA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What will the employee do? (take some kind of action) </w:t>
      </w:r>
    </w:p>
    <w:p w14:paraId="14E5A9C0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The employee will be responsible for what they do.</w:t>
      </w:r>
    </w:p>
    <w:p w14:paraId="49ADD981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The employee will be able to take credit for what they do.</w:t>
      </w:r>
    </w:p>
    <w:p w14:paraId="2D7E10E4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DD8C0A"/>
          <w:sz w:val="24"/>
          <w:szCs w:val="24"/>
        </w:rPr>
      </w:pPr>
      <w:r>
        <w:rPr>
          <w:b/>
          <w:color w:val="DD8C0A"/>
          <w:sz w:val="24"/>
          <w:szCs w:val="24"/>
        </w:rPr>
        <w:t>Timeline</w:t>
      </w:r>
    </w:p>
    <w:p w14:paraId="585ACB4D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timeline is important because it makes it clear when employees should start, when they should do each action and when they should finish.</w:t>
      </w:r>
    </w:p>
    <w:p w14:paraId="2E3625F6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When will the employee start?</w:t>
      </w:r>
    </w:p>
    <w:p w14:paraId="6E5B11CD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When will the employee be finished?</w:t>
      </w:r>
    </w:p>
    <w:p w14:paraId="36C6D198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 What actions will the employee take at certain points along the way?</w:t>
      </w:r>
    </w:p>
    <w:p w14:paraId="04639242" w14:textId="77777777" w:rsidR="00F17560" w:rsidRDefault="00F1756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b/>
          <w:color w:val="434990"/>
          <w:sz w:val="32"/>
          <w:szCs w:val="32"/>
        </w:rPr>
      </w:pPr>
    </w:p>
    <w:p w14:paraId="7AEE9FE0" w14:textId="77777777" w:rsidR="00F17560" w:rsidRDefault="00F17560">
      <w:pPr>
        <w:pBdr>
          <w:top w:val="nil"/>
          <w:left w:val="nil"/>
          <w:bottom w:val="nil"/>
          <w:right w:val="nil"/>
          <w:between w:val="nil"/>
        </w:pBdr>
        <w:spacing w:before="600" w:line="312" w:lineRule="auto"/>
        <w:rPr>
          <w:color w:val="000000"/>
          <w:sz w:val="24"/>
          <w:szCs w:val="24"/>
        </w:rPr>
      </w:pPr>
    </w:p>
    <w:p w14:paraId="2F785388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60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the goal is </w:t>
      </w:r>
      <w:r>
        <w:rPr>
          <w:b/>
          <w:color w:val="CF5741"/>
          <w:sz w:val="24"/>
          <w:szCs w:val="24"/>
        </w:rPr>
        <w:t>clear</w:t>
      </w:r>
      <w:r>
        <w:rPr>
          <w:color w:val="000000"/>
          <w:sz w:val="24"/>
          <w:szCs w:val="24"/>
        </w:rPr>
        <w:t xml:space="preserve">, employees know which actions to take and when. </w:t>
      </w:r>
    </w:p>
    <w:p w14:paraId="36294553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make an </w:t>
      </w:r>
      <w:r>
        <w:rPr>
          <w:b/>
          <w:color w:val="434990"/>
          <w:sz w:val="24"/>
          <w:szCs w:val="24"/>
        </w:rPr>
        <w:t>action</w:t>
      </w:r>
      <w:r>
        <w:rPr>
          <w:color w:val="000000"/>
          <w:sz w:val="24"/>
          <w:szCs w:val="24"/>
        </w:rPr>
        <w:t xml:space="preserve"> plan, you can include clear details about what employees will do to put the actions on a timeline. </w:t>
      </w:r>
    </w:p>
    <w:p w14:paraId="68554E7A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DD8C0A"/>
          <w:sz w:val="24"/>
          <w:szCs w:val="24"/>
        </w:rPr>
        <w:t>timeline</w:t>
      </w:r>
      <w:r>
        <w:rPr>
          <w:color w:val="DD8C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important because it makes it clear when employees should start, when they should do each action and when they should finish. </w:t>
      </w:r>
    </w:p>
    <w:p w14:paraId="2BB0898B" w14:textId="77777777" w:rsidR="00F1756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</w:t>
      </w:r>
      <w:r>
        <w:rPr>
          <w:b/>
          <w:color w:val="CF5741"/>
          <w:sz w:val="24"/>
          <w:szCs w:val="24"/>
        </w:rPr>
        <w:t>clear</w:t>
      </w:r>
      <w:r>
        <w:rPr>
          <w:color w:val="CF57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about the goals. Make sure your employee has the tools they need to </w:t>
      </w:r>
      <w:proofErr w:type="gramStart"/>
      <w:r>
        <w:rPr>
          <w:color w:val="000000"/>
          <w:sz w:val="24"/>
          <w:szCs w:val="24"/>
        </w:rPr>
        <w:t xml:space="preserve">take </w:t>
      </w:r>
      <w:r>
        <w:rPr>
          <w:b/>
          <w:color w:val="434990"/>
          <w:sz w:val="24"/>
          <w:szCs w:val="24"/>
        </w:rPr>
        <w:t>action</w:t>
      </w:r>
      <w:proofErr w:type="gramEnd"/>
      <w:r>
        <w:rPr>
          <w:color w:val="000000"/>
          <w:sz w:val="24"/>
          <w:szCs w:val="24"/>
        </w:rPr>
        <w:t xml:space="preserve">. Create a </w:t>
      </w:r>
      <w:r>
        <w:rPr>
          <w:b/>
          <w:color w:val="DD8C0A"/>
          <w:sz w:val="24"/>
          <w:szCs w:val="24"/>
        </w:rPr>
        <w:t>timeline</w:t>
      </w:r>
      <w:r>
        <w:rPr>
          <w:color w:val="DD8C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 when you expect them to have reached their goals and when you will check in with them.  </w:t>
      </w:r>
    </w:p>
    <w:sectPr w:rsidR="00F17560">
      <w:footerReference w:type="default" r:id="rId11"/>
      <w:footerReference w:type="first" r:id="rId12"/>
      <w:pgSz w:w="12240" w:h="15840"/>
      <w:pgMar w:top="720" w:right="1440" w:bottom="1440" w:left="1440" w:header="706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771D" w14:textId="77777777" w:rsidR="008D6280" w:rsidRDefault="008D6280">
      <w:pPr>
        <w:spacing w:after="0" w:line="240" w:lineRule="auto"/>
      </w:pPr>
      <w:r>
        <w:separator/>
      </w:r>
    </w:p>
  </w:endnote>
  <w:endnote w:type="continuationSeparator" w:id="0">
    <w:p w14:paraId="74D6F4EA" w14:textId="77777777" w:rsidR="008D6280" w:rsidRDefault="008D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B7B7" w14:textId="77777777" w:rsidR="00F17560" w:rsidRDefault="00000000">
    <w:pPr>
      <w:pStyle w:val="Heading1"/>
      <w:ind w:hanging="360"/>
      <w:rPr>
        <w:color w:val="000000"/>
      </w:rPr>
    </w:pPr>
    <w: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4FD82B1" wp14:editId="4C8B9BCA">
              <wp:simplePos x="0" y="0"/>
              <wp:positionH relativeFrom="column">
                <wp:posOffset>-1015999</wp:posOffset>
              </wp:positionH>
              <wp:positionV relativeFrom="paragraph">
                <wp:posOffset>8877300</wp:posOffset>
              </wp:positionV>
              <wp:extent cx="7942383" cy="1710055"/>
              <wp:effectExtent l="0" t="0" r="0" b="0"/>
              <wp:wrapNone/>
              <wp:docPr id="1443925739" name="Freeform 14439257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79571" y="2929735"/>
                        <a:ext cx="7932858" cy="1700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78400" h="3859796" extrusionOk="0">
                            <a:moveTo>
                              <a:pt x="3867150" y="614"/>
                            </a:moveTo>
                            <a:cubicBezTo>
                              <a:pt x="8470900" y="43476"/>
                              <a:pt x="13074649" y="2311858"/>
                              <a:pt x="17678400" y="623760"/>
                            </a:cubicBezTo>
                            <a:lnTo>
                              <a:pt x="17678400" y="3859796"/>
                            </a:lnTo>
                            <a:lnTo>
                              <a:pt x="0" y="3859796"/>
                            </a:lnTo>
                            <a:lnTo>
                              <a:pt x="0" y="623760"/>
                            </a:lnTo>
                            <a:cubicBezTo>
                              <a:pt x="1289050" y="151093"/>
                              <a:pt x="2578100" y="-11387"/>
                              <a:pt x="3867150" y="614"/>
                            </a:cubicBezTo>
                            <a:close/>
                          </a:path>
                        </a:pathLst>
                      </a:custGeom>
                      <a:solidFill>
                        <a:srgbClr val="3D49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64D49D" w14:textId="77777777" w:rsidR="00F17560" w:rsidRDefault="00F17560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-1015999</wp:posOffset>
              </wp:positionH>
              <wp:positionV relativeFrom="paragraph">
                <wp:posOffset>8877300</wp:posOffset>
              </wp:positionV>
              <wp:extent cx="7942383" cy="1710055"/>
              <wp:effectExtent b="0" l="0" r="0" t="0"/>
              <wp:wrapNone/>
              <wp:docPr id="14439257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2383" cy="171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E465E8" wp14:editId="2F2640BC">
              <wp:simplePos x="0" y="0"/>
              <wp:positionH relativeFrom="column">
                <wp:posOffset>-190499</wp:posOffset>
              </wp:positionH>
              <wp:positionV relativeFrom="paragraph">
                <wp:posOffset>0</wp:posOffset>
              </wp:positionV>
              <wp:extent cx="532040" cy="484538"/>
              <wp:effectExtent l="0" t="0" r="0" b="0"/>
              <wp:wrapNone/>
              <wp:docPr id="1443925738" name="Rectangle 14439257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84743" y="3542494"/>
                        <a:ext cx="522515" cy="475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2359B" w14:textId="77777777" w:rsidR="00F17560" w:rsidRDefault="00000000">
                          <w:pPr>
                            <w:ind w:hanging="296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1 PAGE 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0</wp:posOffset>
              </wp:positionV>
              <wp:extent cx="532040" cy="484538"/>
              <wp:effectExtent b="0" l="0" r="0" t="0"/>
              <wp:wrapNone/>
              <wp:docPr id="14439257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2040" cy="484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817CA50" w14:textId="77777777" w:rsidR="00F17560" w:rsidRDefault="00F175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8323" w14:textId="77777777" w:rsidR="00F175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98E42C3" wp14:editId="11A42436">
              <wp:simplePos x="0" y="0"/>
              <wp:positionH relativeFrom="column">
                <wp:posOffset>-927099</wp:posOffset>
              </wp:positionH>
              <wp:positionV relativeFrom="paragraph">
                <wp:posOffset>9118600</wp:posOffset>
              </wp:positionV>
              <wp:extent cx="7942383" cy="994063"/>
              <wp:effectExtent l="0" t="0" r="0" b="0"/>
              <wp:wrapNone/>
              <wp:docPr id="1443925741" name="Freeform 1443925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79571" y="3287731"/>
                        <a:ext cx="7932858" cy="98453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78400" h="3859796" extrusionOk="0">
                            <a:moveTo>
                              <a:pt x="3867150" y="614"/>
                            </a:moveTo>
                            <a:cubicBezTo>
                              <a:pt x="8470900" y="43476"/>
                              <a:pt x="13074649" y="2311858"/>
                              <a:pt x="17678400" y="623760"/>
                            </a:cubicBezTo>
                            <a:lnTo>
                              <a:pt x="17678400" y="3859796"/>
                            </a:lnTo>
                            <a:lnTo>
                              <a:pt x="0" y="3859796"/>
                            </a:lnTo>
                            <a:lnTo>
                              <a:pt x="0" y="623760"/>
                            </a:lnTo>
                            <a:cubicBezTo>
                              <a:pt x="1289050" y="151093"/>
                              <a:pt x="2578100" y="-11387"/>
                              <a:pt x="3867150" y="614"/>
                            </a:cubicBezTo>
                            <a:close/>
                          </a:path>
                        </a:pathLst>
                      </a:custGeom>
                      <a:solidFill>
                        <a:srgbClr val="3D49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A5BA93" w14:textId="77777777" w:rsidR="00F17560" w:rsidRDefault="00F17560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9118600</wp:posOffset>
              </wp:positionV>
              <wp:extent cx="7942383" cy="994063"/>
              <wp:effectExtent b="0" l="0" r="0" t="0"/>
              <wp:wrapNone/>
              <wp:docPr id="14439257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2383" cy="994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1A97" w14:textId="77777777" w:rsidR="008D6280" w:rsidRDefault="008D6280">
      <w:pPr>
        <w:spacing w:after="0" w:line="240" w:lineRule="auto"/>
      </w:pPr>
      <w:r>
        <w:separator/>
      </w:r>
    </w:p>
  </w:footnote>
  <w:footnote w:type="continuationSeparator" w:id="0">
    <w:p w14:paraId="3FBC1A18" w14:textId="77777777" w:rsidR="008D6280" w:rsidRDefault="008D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13B8F"/>
    <w:multiLevelType w:val="multilevel"/>
    <w:tmpl w:val="240C5B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DD8C0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47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60"/>
    <w:rsid w:val="00651A32"/>
    <w:rsid w:val="007F1878"/>
    <w:rsid w:val="008D6280"/>
    <w:rsid w:val="00F1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66A60"/>
  <w15:docId w15:val="{FA374884-239D-8148-B955-14B24988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4B"/>
  </w:style>
  <w:style w:type="paragraph" w:styleId="Heading1">
    <w:name w:val="heading 1"/>
    <w:basedOn w:val="Normal"/>
    <w:next w:val="Normal"/>
    <w:link w:val="Heading1Char"/>
    <w:uiPriority w:val="9"/>
    <w:qFormat/>
    <w:rsid w:val="00B64CD6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3236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0D4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43499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F5741" w:themeColor="accent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next w:val="Normal"/>
    <w:link w:val="TitleChar"/>
    <w:uiPriority w:val="10"/>
    <w:qFormat/>
    <w:rsid w:val="008C30BC"/>
    <w:pPr>
      <w:spacing w:after="360"/>
    </w:pPr>
    <w:rPr>
      <w:rFonts w:asciiTheme="majorHAnsi" w:eastAsiaTheme="majorEastAsia" w:hAnsiTheme="majorHAnsi" w:cstheme="majorBidi"/>
      <w:b/>
      <w:bCs/>
      <w:color w:val="000000" w:themeColor="text1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B64CD6"/>
    <w:rPr>
      <w:rFonts w:eastAsiaTheme="majorEastAsia" w:cstheme="minorHAnsi"/>
      <w:b/>
      <w:bCs/>
      <w:color w:val="32366B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00D4"/>
    <w:rPr>
      <w:rFonts w:eastAsiaTheme="majorEastAsia" w:cstheme="majorBidi"/>
      <w:b/>
      <w:bCs/>
      <w:color w:val="434990" w:themeColor="text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55E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30BC"/>
    <w:rPr>
      <w:rFonts w:asciiTheme="majorHAnsi" w:eastAsiaTheme="majorEastAsia" w:hAnsiTheme="majorHAnsi" w:cstheme="majorBidi"/>
      <w:color w:val="CF5741" w:themeColor="accent3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3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B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5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9D"/>
  </w:style>
  <w:style w:type="paragraph" w:styleId="Footer">
    <w:name w:val="footer"/>
    <w:basedOn w:val="Normal"/>
    <w:link w:val="FooterChar"/>
    <w:uiPriority w:val="99"/>
    <w:unhideWhenUsed/>
    <w:rsid w:val="00E1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9D"/>
  </w:style>
  <w:style w:type="character" w:customStyle="1" w:styleId="TitleChar">
    <w:name w:val="Title Char"/>
    <w:basedOn w:val="DefaultParagraphFont"/>
    <w:link w:val="Title"/>
    <w:uiPriority w:val="10"/>
    <w:rsid w:val="008C30BC"/>
    <w:rPr>
      <w:rFonts w:asciiTheme="majorHAnsi" w:eastAsiaTheme="majorEastAsia" w:hAnsiTheme="majorHAnsi" w:cstheme="majorBidi"/>
      <w:b/>
      <w:bCs/>
      <w:color w:val="000000" w:themeColor="text1"/>
      <w:sz w:val="64"/>
      <w:szCs w:val="64"/>
      <w:lang w:val="en-US"/>
    </w:rPr>
  </w:style>
  <w:style w:type="table" w:styleId="TableGrid">
    <w:name w:val="Table Grid"/>
    <w:basedOn w:val="TableNormal"/>
    <w:uiPriority w:val="39"/>
    <w:rsid w:val="00D9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link w:val="BodytextChar"/>
    <w:qFormat/>
    <w:rsid w:val="00E95980"/>
    <w:pPr>
      <w:spacing w:before="240" w:line="312" w:lineRule="auto"/>
    </w:pPr>
    <w:rPr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E95980"/>
    <w:rPr>
      <w:sz w:val="24"/>
      <w:szCs w:val="24"/>
      <w:lang w:val="en-US"/>
    </w:rPr>
  </w:style>
  <w:style w:type="paragraph" w:styleId="NoSpacing">
    <w:name w:val="No Spacing"/>
    <w:uiPriority w:val="1"/>
    <w:qFormat/>
    <w:rsid w:val="00DC4FD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unavummi">
      <a:dk1>
        <a:sysClr val="windowText" lastClr="000000"/>
      </a:dk1>
      <a:lt1>
        <a:sysClr val="window" lastClr="FFFFFF"/>
      </a:lt1>
      <a:dk2>
        <a:srgbClr val="434990"/>
      </a:dk2>
      <a:lt2>
        <a:srgbClr val="E7E6E6"/>
      </a:lt2>
      <a:accent1>
        <a:srgbClr val="434990"/>
      </a:accent1>
      <a:accent2>
        <a:srgbClr val="F6B03F"/>
      </a:accent2>
      <a:accent3>
        <a:srgbClr val="CF5741"/>
      </a:accent3>
      <a:accent4>
        <a:srgbClr val="626E43"/>
      </a:accent4>
      <a:accent5>
        <a:srgbClr val="3A4A5A"/>
      </a:accent5>
      <a:accent6>
        <a:srgbClr val="937E79"/>
      </a:accent6>
      <a:hlink>
        <a:srgbClr val="434990"/>
      </a:hlink>
      <a:folHlink>
        <a:srgbClr val="937E79"/>
      </a:folHlink>
    </a:clrScheme>
    <a:fontScheme name="NDMS fac guide">
      <a:majorFont>
        <a:latin typeface="Robot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dVpTh39KFIOpPq8lNWFbme4KA==">CgMxLjAyD2lkLjkxdDdkMWF1ZHFvejgAciExd2R3TmFRNGRpeHVkMTJOT2xOaDdKdEh1blRpNHV4ZzQ=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Roberts</dc:creator>
  <cp:lastModifiedBy>Laetitia Bonaldo</cp:lastModifiedBy>
  <cp:revision>2</cp:revision>
  <dcterms:created xsi:type="dcterms:W3CDTF">2025-05-27T20:24:00Z</dcterms:created>
  <dcterms:modified xsi:type="dcterms:W3CDTF">2025-06-20T02:04:00Z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0x010100EC3856398605334D9CC5D75ECFA22163</vt:lpwstr>
  </property>
</Properties>
</file>